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42271" w14:textId="77777777" w:rsidR="002A0A91" w:rsidRDefault="00320A19" w:rsidP="00320A19">
      <w:pPr>
        <w:pStyle w:val="Titre"/>
        <w:shd w:val="clear" w:color="auto" w:fill="D6E3BC" w:themeFill="accent3" w:themeFillTint="66"/>
        <w:tabs>
          <w:tab w:val="left" w:pos="0"/>
        </w:tabs>
        <w:ind w:left="0" w:right="-24"/>
        <w:rPr>
          <w:sz w:val="28"/>
          <w:szCs w:val="28"/>
          <w:u w:val="none"/>
        </w:rPr>
      </w:pPr>
      <w:r>
        <w:rPr>
          <w:noProof/>
          <w:sz w:val="28"/>
          <w:szCs w:val="28"/>
          <w:u w:val="none"/>
        </w:rPr>
        <w:drawing>
          <wp:anchor distT="0" distB="0" distL="114300" distR="114300" simplePos="0" relativeHeight="251658240" behindDoc="0" locked="0" layoutInCell="1" allowOverlap="1" wp14:anchorId="4BD3EBF1" wp14:editId="0A2AD4D2">
            <wp:simplePos x="0" y="0"/>
            <wp:positionH relativeFrom="column">
              <wp:posOffset>38100</wp:posOffset>
            </wp:positionH>
            <wp:positionV relativeFrom="paragraph">
              <wp:posOffset>57150</wp:posOffset>
            </wp:positionV>
            <wp:extent cx="712272" cy="542925"/>
            <wp:effectExtent l="0" t="0" r="0" b="0"/>
            <wp:wrapNone/>
            <wp:docPr id="4268690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2272" cy="542925"/>
                    </a:xfrm>
                    <a:prstGeom prst="rect">
                      <a:avLst/>
                    </a:prstGeom>
                    <a:noFill/>
                  </pic:spPr>
                </pic:pic>
              </a:graphicData>
            </a:graphic>
            <wp14:sizeRelH relativeFrom="margin">
              <wp14:pctWidth>0</wp14:pctWidth>
            </wp14:sizeRelH>
            <wp14:sizeRelV relativeFrom="margin">
              <wp14:pctHeight>0</wp14:pctHeight>
            </wp14:sizeRelV>
          </wp:anchor>
        </w:drawing>
      </w:r>
      <w:r w:rsidR="00B20CCD">
        <w:rPr>
          <w:sz w:val="28"/>
          <w:szCs w:val="28"/>
          <w:u w:val="none"/>
        </w:rPr>
        <w:t xml:space="preserve"> </w:t>
      </w:r>
    </w:p>
    <w:p w14:paraId="7F9BA7E0" w14:textId="26FC9A31" w:rsidR="00320A19" w:rsidRDefault="00725CF0" w:rsidP="00320A19">
      <w:pPr>
        <w:pStyle w:val="Titre"/>
        <w:shd w:val="clear" w:color="auto" w:fill="D6E3BC" w:themeFill="accent3" w:themeFillTint="66"/>
        <w:tabs>
          <w:tab w:val="left" w:pos="0"/>
        </w:tabs>
        <w:ind w:left="0" w:right="-24"/>
        <w:rPr>
          <w:sz w:val="28"/>
          <w:szCs w:val="28"/>
          <w:u w:val="none"/>
        </w:rPr>
      </w:pPr>
      <w:r w:rsidRPr="00842797">
        <w:rPr>
          <w:sz w:val="28"/>
          <w:szCs w:val="28"/>
          <w:u w:val="none"/>
        </w:rPr>
        <w:t>CON</w:t>
      </w:r>
      <w:r w:rsidR="009F40DC">
        <w:rPr>
          <w:sz w:val="28"/>
          <w:szCs w:val="28"/>
          <w:u w:val="none"/>
        </w:rPr>
        <w:t>TRAT</w:t>
      </w:r>
      <w:r w:rsidR="00842797" w:rsidRPr="00842797">
        <w:rPr>
          <w:sz w:val="28"/>
          <w:szCs w:val="28"/>
          <w:u w:val="none"/>
        </w:rPr>
        <w:t xml:space="preserve"> de LOCATION </w:t>
      </w:r>
    </w:p>
    <w:p w14:paraId="5BEC7BE8" w14:textId="0337415E" w:rsidR="00725CF0" w:rsidRPr="00842797" w:rsidRDefault="00842797" w:rsidP="00320A19">
      <w:pPr>
        <w:pStyle w:val="Titre"/>
        <w:shd w:val="clear" w:color="auto" w:fill="D6E3BC" w:themeFill="accent3" w:themeFillTint="66"/>
        <w:tabs>
          <w:tab w:val="left" w:pos="0"/>
        </w:tabs>
        <w:ind w:left="0" w:right="-24"/>
        <w:rPr>
          <w:sz w:val="28"/>
          <w:szCs w:val="28"/>
          <w:u w:val="none"/>
        </w:rPr>
      </w:pPr>
      <w:proofErr w:type="gramStart"/>
      <w:r w:rsidRPr="00842797">
        <w:rPr>
          <w:sz w:val="28"/>
          <w:szCs w:val="28"/>
          <w:u w:val="none"/>
        </w:rPr>
        <w:t>de</w:t>
      </w:r>
      <w:proofErr w:type="gramEnd"/>
      <w:r w:rsidRPr="00842797">
        <w:rPr>
          <w:sz w:val="28"/>
          <w:szCs w:val="28"/>
          <w:u w:val="none"/>
        </w:rPr>
        <w:t xml:space="preserve"> la</w:t>
      </w:r>
      <w:r w:rsidR="00DD14D7">
        <w:rPr>
          <w:sz w:val="28"/>
          <w:szCs w:val="28"/>
          <w:u w:val="none"/>
        </w:rPr>
        <w:t xml:space="preserve"> PETITE </w:t>
      </w:r>
      <w:r w:rsidRPr="00842797">
        <w:rPr>
          <w:sz w:val="28"/>
          <w:szCs w:val="28"/>
          <w:u w:val="none"/>
        </w:rPr>
        <w:t xml:space="preserve">SALLE DES FETES </w:t>
      </w:r>
    </w:p>
    <w:p w14:paraId="1A5A6D7E" w14:textId="77777777" w:rsidR="00B76EC9" w:rsidRDefault="00B76EC9" w:rsidP="00725CF0">
      <w:pPr>
        <w:ind w:left="1418"/>
        <w:rPr>
          <w:sz w:val="24"/>
        </w:rPr>
      </w:pPr>
    </w:p>
    <w:p w14:paraId="5839FCAD" w14:textId="499C3EB6" w:rsidR="00842797" w:rsidRPr="00D1459C" w:rsidRDefault="00842797" w:rsidP="00CF0C55">
      <w:pPr>
        <w:ind w:left="284"/>
        <w:rPr>
          <w:sz w:val="22"/>
          <w:szCs w:val="22"/>
        </w:rPr>
      </w:pPr>
      <w:r w:rsidRPr="00D1459C">
        <w:rPr>
          <w:sz w:val="22"/>
          <w:szCs w:val="22"/>
        </w:rPr>
        <w:t xml:space="preserve">Entre les soussignés  </w:t>
      </w:r>
    </w:p>
    <w:p w14:paraId="564728DD" w14:textId="77777777" w:rsidR="00CF0C55" w:rsidRPr="00D1459C" w:rsidRDefault="00CF0C55" w:rsidP="00CF0C55">
      <w:pPr>
        <w:ind w:left="284"/>
        <w:rPr>
          <w:sz w:val="22"/>
          <w:szCs w:val="22"/>
        </w:rPr>
      </w:pPr>
    </w:p>
    <w:p w14:paraId="439F4F2A" w14:textId="0F445657" w:rsidR="00842797" w:rsidRPr="00D1459C" w:rsidRDefault="00842797" w:rsidP="009548CF">
      <w:pPr>
        <w:ind w:left="284"/>
        <w:rPr>
          <w:b/>
          <w:sz w:val="22"/>
          <w:szCs w:val="22"/>
        </w:rPr>
      </w:pPr>
      <w:r w:rsidRPr="00D1459C">
        <w:rPr>
          <w:b/>
          <w:sz w:val="22"/>
          <w:szCs w:val="22"/>
        </w:rPr>
        <w:t xml:space="preserve">Monsieur </w:t>
      </w:r>
      <w:r w:rsidR="009F61F9" w:rsidRPr="00D1459C">
        <w:rPr>
          <w:b/>
          <w:sz w:val="22"/>
          <w:szCs w:val="22"/>
        </w:rPr>
        <w:t>Jean-Luc CHANRION</w:t>
      </w:r>
      <w:r w:rsidRPr="00D1459C">
        <w:rPr>
          <w:b/>
          <w:sz w:val="22"/>
          <w:szCs w:val="22"/>
        </w:rPr>
        <w:t>, Maire de REALVILLE,</w:t>
      </w:r>
    </w:p>
    <w:p w14:paraId="6D9EADFA" w14:textId="77777777" w:rsidR="00725CF0" w:rsidRPr="00D1459C" w:rsidRDefault="00725CF0" w:rsidP="009548CF">
      <w:pPr>
        <w:ind w:left="284"/>
        <w:rPr>
          <w:sz w:val="22"/>
          <w:szCs w:val="22"/>
        </w:rPr>
      </w:pPr>
      <w:r w:rsidRPr="00D1459C">
        <w:rPr>
          <w:sz w:val="22"/>
          <w:szCs w:val="22"/>
        </w:rPr>
        <w:t>D’une part,</w:t>
      </w:r>
    </w:p>
    <w:p w14:paraId="43E02D6A" w14:textId="358A1B84" w:rsidR="00565920" w:rsidRPr="00D1459C" w:rsidRDefault="00767F76" w:rsidP="009548CF">
      <w:pPr>
        <w:tabs>
          <w:tab w:val="left" w:pos="709"/>
        </w:tabs>
        <w:ind w:left="284"/>
        <w:rPr>
          <w:sz w:val="22"/>
          <w:szCs w:val="22"/>
        </w:rPr>
      </w:pPr>
      <w:r w:rsidRPr="00D1459C">
        <w:rPr>
          <w:sz w:val="22"/>
          <w:szCs w:val="22"/>
        </w:rPr>
        <w:t>Et</w:t>
      </w:r>
    </w:p>
    <w:p w14:paraId="3A666C95" w14:textId="4AEF3A63" w:rsidR="00C828FC" w:rsidRPr="00D1459C" w:rsidRDefault="00C828FC" w:rsidP="009548CF">
      <w:pPr>
        <w:tabs>
          <w:tab w:val="left" w:pos="709"/>
        </w:tabs>
        <w:ind w:left="284"/>
        <w:rPr>
          <w:sz w:val="22"/>
          <w:szCs w:val="22"/>
        </w:rPr>
      </w:pPr>
      <w:r w:rsidRPr="00D1459C">
        <w:rPr>
          <w:b/>
          <w:sz w:val="22"/>
          <w:szCs w:val="22"/>
          <w:highlight w:val="yellow"/>
        </w:rPr>
        <w:t>L’</w:t>
      </w:r>
      <w:r w:rsidR="002750C3" w:rsidRPr="00D1459C">
        <w:rPr>
          <w:b/>
          <w:sz w:val="22"/>
          <w:szCs w:val="22"/>
          <w:highlight w:val="yellow"/>
        </w:rPr>
        <w:t>ORGANISATEUR</w:t>
      </w:r>
      <w:r w:rsidRPr="00D1459C">
        <w:rPr>
          <w:b/>
          <w:sz w:val="22"/>
          <w:szCs w:val="22"/>
        </w:rPr>
        <w:t xml:space="preserve"> </w:t>
      </w:r>
    </w:p>
    <w:p w14:paraId="6BB179A7" w14:textId="0138B9F9" w:rsidR="00C828FC" w:rsidRPr="00D1459C" w:rsidRDefault="00C828FC" w:rsidP="004A19A5">
      <w:pPr>
        <w:tabs>
          <w:tab w:val="left" w:pos="709"/>
        </w:tabs>
        <w:ind w:left="284"/>
        <w:rPr>
          <w:sz w:val="22"/>
          <w:szCs w:val="22"/>
        </w:rPr>
      </w:pPr>
      <w:r w:rsidRPr="00D1459C">
        <w:rPr>
          <w:sz w:val="22"/>
          <w:szCs w:val="22"/>
        </w:rPr>
        <w:t>Adresse :</w:t>
      </w:r>
    </w:p>
    <w:p w14:paraId="0A3B065D" w14:textId="7931FD2E" w:rsidR="00725CF0" w:rsidRPr="00D1459C" w:rsidRDefault="00767F76" w:rsidP="009548CF">
      <w:pPr>
        <w:tabs>
          <w:tab w:val="left" w:pos="709"/>
        </w:tabs>
        <w:ind w:left="284"/>
        <w:rPr>
          <w:sz w:val="22"/>
          <w:szCs w:val="22"/>
        </w:rPr>
      </w:pPr>
      <w:r w:rsidRPr="00D1459C">
        <w:rPr>
          <w:sz w:val="22"/>
          <w:szCs w:val="22"/>
        </w:rPr>
        <w:t>D’autre</w:t>
      </w:r>
      <w:r w:rsidR="00725CF0" w:rsidRPr="00D1459C">
        <w:rPr>
          <w:sz w:val="22"/>
          <w:szCs w:val="22"/>
        </w:rPr>
        <w:t xml:space="preserve"> part,</w:t>
      </w:r>
    </w:p>
    <w:p w14:paraId="22BFB571" w14:textId="77777777" w:rsidR="002D3596" w:rsidRDefault="002D3596" w:rsidP="00D654F0">
      <w:pPr>
        <w:pBdr>
          <w:bottom w:val="single" w:sz="4" w:space="0" w:color="auto"/>
        </w:pBdr>
        <w:tabs>
          <w:tab w:val="left" w:pos="709"/>
        </w:tabs>
        <w:ind w:left="284"/>
        <w:rPr>
          <w:sz w:val="24"/>
        </w:rPr>
      </w:pPr>
    </w:p>
    <w:p w14:paraId="61B36CBA" w14:textId="77777777" w:rsidR="002D3596" w:rsidRDefault="002D3596" w:rsidP="009548CF">
      <w:pPr>
        <w:tabs>
          <w:tab w:val="left" w:pos="709"/>
        </w:tabs>
        <w:ind w:left="284"/>
        <w:rPr>
          <w:sz w:val="24"/>
        </w:rPr>
      </w:pPr>
    </w:p>
    <w:p w14:paraId="372B22CF" w14:textId="42841F59" w:rsidR="002D3596" w:rsidRPr="00D1459C" w:rsidRDefault="002D3596" w:rsidP="009548CF">
      <w:pPr>
        <w:tabs>
          <w:tab w:val="left" w:pos="709"/>
        </w:tabs>
        <w:ind w:left="284"/>
        <w:rPr>
          <w:sz w:val="22"/>
          <w:szCs w:val="22"/>
          <w:highlight w:val="yellow"/>
        </w:rPr>
      </w:pPr>
      <w:r w:rsidRPr="00D1459C">
        <w:rPr>
          <w:sz w:val="22"/>
          <w:szCs w:val="22"/>
          <w:highlight w:val="yellow"/>
        </w:rPr>
        <w:t>Pièces obligatoires à fournir :</w:t>
      </w:r>
    </w:p>
    <w:p w14:paraId="02151648" w14:textId="77777777" w:rsidR="002D3596" w:rsidRPr="002750C3" w:rsidRDefault="002D3596" w:rsidP="009548CF">
      <w:pPr>
        <w:tabs>
          <w:tab w:val="left" w:pos="709"/>
        </w:tabs>
        <w:ind w:left="284"/>
        <w:rPr>
          <w:sz w:val="24"/>
          <w:highlight w:val="yellow"/>
        </w:rPr>
      </w:pPr>
    </w:p>
    <w:p w14:paraId="5820F1F7" w14:textId="677BC9DB" w:rsidR="007344EC" w:rsidRPr="007C7EE9" w:rsidRDefault="002D3596" w:rsidP="007C7EE9">
      <w:pPr>
        <w:tabs>
          <w:tab w:val="left" w:pos="709"/>
        </w:tabs>
        <w:ind w:left="284" w:right="2811"/>
        <w:rPr>
          <w:sz w:val="22"/>
          <w:szCs w:val="22"/>
        </w:rPr>
      </w:pPr>
      <w:r w:rsidRPr="00762812">
        <w:rPr>
          <w:sz w:val="24"/>
        </w:rPr>
        <w:sym w:font="Wingdings" w:char="F06F"/>
      </w:r>
      <w:r w:rsidRPr="007C7EE9">
        <w:rPr>
          <w:sz w:val="22"/>
          <w:szCs w:val="22"/>
        </w:rPr>
        <w:t xml:space="preserve"> </w:t>
      </w:r>
      <w:r w:rsidR="007344EC" w:rsidRPr="007C7EE9">
        <w:rPr>
          <w:sz w:val="22"/>
          <w:szCs w:val="22"/>
        </w:rPr>
        <w:t xml:space="preserve">CNI </w:t>
      </w:r>
      <w:r w:rsidR="00564258" w:rsidRPr="007C7EE9">
        <w:rPr>
          <w:sz w:val="22"/>
          <w:szCs w:val="22"/>
        </w:rPr>
        <w:t xml:space="preserve">ou Passeport </w:t>
      </w:r>
      <w:r w:rsidR="007344EC" w:rsidRPr="007C7EE9">
        <w:rPr>
          <w:sz w:val="22"/>
          <w:szCs w:val="22"/>
        </w:rPr>
        <w:t>n°</w:t>
      </w:r>
      <w:r w:rsidR="00642FA4" w:rsidRPr="007C7EE9">
        <w:rPr>
          <w:sz w:val="22"/>
          <w:szCs w:val="22"/>
        </w:rPr>
        <w:t xml:space="preserve"> </w:t>
      </w:r>
      <w:r w:rsidR="00564258" w:rsidRPr="007C7EE9">
        <w:rPr>
          <w:sz w:val="22"/>
          <w:szCs w:val="22"/>
        </w:rPr>
        <w:t>………………………</w:t>
      </w:r>
      <w:proofErr w:type="gramStart"/>
      <w:r w:rsidR="00564258" w:rsidRPr="007C7EE9">
        <w:rPr>
          <w:sz w:val="22"/>
          <w:szCs w:val="22"/>
        </w:rPr>
        <w:t>…</w:t>
      </w:r>
      <w:r w:rsidR="002750C3" w:rsidRPr="007C7EE9">
        <w:rPr>
          <w:sz w:val="22"/>
          <w:szCs w:val="22"/>
        </w:rPr>
        <w:t>,</w:t>
      </w:r>
      <w:r w:rsidR="005C6C6E" w:rsidRPr="007C7EE9">
        <w:rPr>
          <w:sz w:val="22"/>
          <w:szCs w:val="22"/>
        </w:rPr>
        <w:t xml:space="preserve">   </w:t>
      </w:r>
      <w:proofErr w:type="gramEnd"/>
      <w:r w:rsidR="005C6C6E" w:rsidRPr="007C7EE9">
        <w:rPr>
          <w:sz w:val="22"/>
          <w:szCs w:val="22"/>
        </w:rPr>
        <w:t xml:space="preserve">                       </w:t>
      </w:r>
      <w:r w:rsidR="007C7EE9">
        <w:rPr>
          <w:sz w:val="22"/>
          <w:szCs w:val="22"/>
        </w:rPr>
        <w:t xml:space="preserve"> </w:t>
      </w:r>
      <w:r w:rsidR="005C6C6E" w:rsidRPr="007C7EE9">
        <w:rPr>
          <w:sz w:val="22"/>
          <w:szCs w:val="22"/>
        </w:rPr>
        <w:t xml:space="preserve"> </w:t>
      </w:r>
      <w:r w:rsidR="005C6C6E" w:rsidRPr="007C7EE9">
        <w:rPr>
          <w:sz w:val="22"/>
          <w:szCs w:val="22"/>
        </w:rPr>
        <w:sym w:font="Wingdings" w:char="F06F"/>
      </w:r>
      <w:r w:rsidR="005C6C6E" w:rsidRPr="007C7EE9">
        <w:rPr>
          <w:sz w:val="22"/>
          <w:szCs w:val="22"/>
        </w:rPr>
        <w:t xml:space="preserve"> </w:t>
      </w:r>
      <w:r w:rsidR="007C7EE9">
        <w:rPr>
          <w:sz w:val="22"/>
          <w:szCs w:val="22"/>
        </w:rPr>
        <w:t xml:space="preserve"> </w:t>
      </w:r>
      <w:r w:rsidR="005C6C6E" w:rsidRPr="007C7EE9">
        <w:rPr>
          <w:sz w:val="22"/>
          <w:szCs w:val="22"/>
        </w:rPr>
        <w:t>RIB</w:t>
      </w:r>
    </w:p>
    <w:p w14:paraId="052CFA76" w14:textId="77777777" w:rsidR="007C7EE9" w:rsidRPr="007C7EE9" w:rsidRDefault="002D3596" w:rsidP="007C7EE9">
      <w:pPr>
        <w:tabs>
          <w:tab w:val="left" w:pos="709"/>
        </w:tabs>
        <w:ind w:left="284"/>
        <w:rPr>
          <w:sz w:val="22"/>
          <w:szCs w:val="22"/>
        </w:rPr>
      </w:pPr>
      <w:r w:rsidRPr="007C7EE9">
        <w:rPr>
          <w:sz w:val="22"/>
          <w:szCs w:val="22"/>
        </w:rPr>
        <w:sym w:font="Wingdings" w:char="F06F"/>
      </w:r>
      <w:r w:rsidRPr="007C7EE9">
        <w:rPr>
          <w:sz w:val="22"/>
          <w:szCs w:val="22"/>
        </w:rPr>
        <w:t xml:space="preserve"> Justificatif de </w:t>
      </w:r>
      <w:proofErr w:type="gramStart"/>
      <w:r w:rsidRPr="007C7EE9">
        <w:rPr>
          <w:sz w:val="22"/>
          <w:szCs w:val="22"/>
        </w:rPr>
        <w:t>domicile</w:t>
      </w:r>
      <w:r w:rsidR="002750C3" w:rsidRPr="007C7EE9">
        <w:rPr>
          <w:sz w:val="22"/>
          <w:szCs w:val="22"/>
        </w:rPr>
        <w:t>,</w:t>
      </w:r>
      <w:r w:rsidR="005C6C6E" w:rsidRPr="007C7EE9">
        <w:rPr>
          <w:sz w:val="22"/>
          <w:szCs w:val="22"/>
        </w:rPr>
        <w:t xml:space="preserve">   </w:t>
      </w:r>
      <w:proofErr w:type="gramEnd"/>
      <w:r w:rsidR="005C6C6E" w:rsidRPr="007C7EE9">
        <w:rPr>
          <w:sz w:val="22"/>
          <w:szCs w:val="22"/>
        </w:rPr>
        <w:t xml:space="preserve">                                                              </w:t>
      </w:r>
      <w:r w:rsidR="007C7EE9">
        <w:rPr>
          <w:sz w:val="22"/>
          <w:szCs w:val="22"/>
        </w:rPr>
        <w:t xml:space="preserve"> </w:t>
      </w:r>
      <w:r w:rsidR="007C7EE9" w:rsidRPr="007C7EE9">
        <w:rPr>
          <w:sz w:val="22"/>
          <w:szCs w:val="22"/>
        </w:rPr>
        <w:sym w:font="Wingdings" w:char="F06F"/>
      </w:r>
      <w:r w:rsidR="007C7EE9" w:rsidRPr="007C7EE9">
        <w:rPr>
          <w:sz w:val="22"/>
          <w:szCs w:val="22"/>
        </w:rPr>
        <w:t xml:space="preserve"> Attestation d’assurance responsabilité civile</w:t>
      </w:r>
    </w:p>
    <w:p w14:paraId="2591969C" w14:textId="515CC7ED" w:rsidR="002D3596" w:rsidRPr="007C7EE9" w:rsidRDefault="005C6C6E" w:rsidP="007C7EE9">
      <w:pPr>
        <w:tabs>
          <w:tab w:val="left" w:pos="709"/>
        </w:tabs>
        <w:ind w:left="284" w:right="4512"/>
        <w:rPr>
          <w:sz w:val="22"/>
          <w:szCs w:val="22"/>
        </w:rPr>
      </w:pPr>
      <w:r w:rsidRPr="007C7EE9">
        <w:rPr>
          <w:sz w:val="22"/>
          <w:szCs w:val="22"/>
        </w:rPr>
        <w:sym w:font="Wingdings" w:char="F06F"/>
      </w:r>
      <w:r w:rsidRPr="007C7EE9">
        <w:rPr>
          <w:sz w:val="22"/>
          <w:szCs w:val="22"/>
        </w:rPr>
        <w:t xml:space="preserve"> Mandat </w:t>
      </w:r>
      <w:r w:rsidR="00B64515">
        <w:rPr>
          <w:sz w:val="22"/>
          <w:szCs w:val="22"/>
        </w:rPr>
        <w:t xml:space="preserve">SEPA de </w:t>
      </w:r>
      <w:r w:rsidRPr="007C7EE9">
        <w:rPr>
          <w:sz w:val="22"/>
          <w:szCs w:val="22"/>
        </w:rPr>
        <w:t>prélèvement signé</w:t>
      </w:r>
    </w:p>
    <w:p w14:paraId="481A1544" w14:textId="007D4F32" w:rsidR="002D3596" w:rsidRPr="007C7EE9" w:rsidRDefault="007C7EE9" w:rsidP="009548CF">
      <w:pPr>
        <w:tabs>
          <w:tab w:val="left" w:pos="709"/>
        </w:tabs>
        <w:ind w:left="284"/>
        <w:rPr>
          <w:sz w:val="22"/>
          <w:szCs w:val="22"/>
        </w:rPr>
      </w:pPr>
      <w:r>
        <w:rPr>
          <w:sz w:val="22"/>
          <w:szCs w:val="22"/>
        </w:rPr>
        <w:t xml:space="preserve">                                                                                                            </w:t>
      </w:r>
    </w:p>
    <w:p w14:paraId="2018C520" w14:textId="77777777" w:rsidR="0053666C" w:rsidRDefault="0053666C" w:rsidP="00C828FC">
      <w:pPr>
        <w:shd w:val="clear" w:color="auto" w:fill="FFFFFF" w:themeFill="background1"/>
        <w:ind w:left="284"/>
        <w:rPr>
          <w:b/>
          <w:sz w:val="24"/>
        </w:rPr>
      </w:pPr>
    </w:p>
    <w:p w14:paraId="421F498F" w14:textId="7843381B" w:rsidR="00725CF0" w:rsidRPr="00D1459C" w:rsidRDefault="00725CF0" w:rsidP="00F24B7F">
      <w:pPr>
        <w:shd w:val="clear" w:color="auto" w:fill="D6E3BC" w:themeFill="accent3" w:themeFillTint="66"/>
        <w:ind w:left="284"/>
        <w:rPr>
          <w:sz w:val="22"/>
          <w:szCs w:val="22"/>
        </w:rPr>
      </w:pPr>
      <w:r w:rsidRPr="00D1459C">
        <w:rPr>
          <w:sz w:val="22"/>
          <w:szCs w:val="22"/>
        </w:rPr>
        <w:t xml:space="preserve">Il a été convenu ce qui suit </w:t>
      </w:r>
      <w:r w:rsidRPr="00D1459C">
        <w:rPr>
          <w:b/>
          <w:sz w:val="22"/>
          <w:szCs w:val="22"/>
        </w:rPr>
        <w:t>pour la période du</w:t>
      </w:r>
      <w:r w:rsidR="009A28A3" w:rsidRPr="00D1459C">
        <w:rPr>
          <w:b/>
          <w:sz w:val="22"/>
          <w:szCs w:val="22"/>
        </w:rPr>
        <w:t> </w:t>
      </w:r>
      <w:r w:rsidR="009A28A3" w:rsidRPr="00D1459C">
        <w:rPr>
          <w:sz w:val="22"/>
          <w:szCs w:val="22"/>
        </w:rPr>
        <w:t xml:space="preserve">: </w:t>
      </w:r>
    </w:p>
    <w:p w14:paraId="2F49439C" w14:textId="77777777" w:rsidR="00C60DF2" w:rsidRPr="00CD6567" w:rsidRDefault="00C60DF2" w:rsidP="00F24B7F">
      <w:pPr>
        <w:ind w:left="284"/>
        <w:rPr>
          <w:sz w:val="10"/>
          <w:szCs w:val="10"/>
        </w:rPr>
      </w:pPr>
    </w:p>
    <w:p w14:paraId="0A1F3638" w14:textId="4D1C5228" w:rsidR="00725CF0" w:rsidRPr="00762812" w:rsidRDefault="00D167AD" w:rsidP="00F24B7F">
      <w:pPr>
        <w:ind w:left="284"/>
        <w:rPr>
          <w:sz w:val="22"/>
          <w:szCs w:val="22"/>
        </w:rPr>
      </w:pPr>
      <w:r w:rsidRPr="00762812">
        <w:rPr>
          <w:sz w:val="22"/>
          <w:szCs w:val="22"/>
        </w:rPr>
        <w:t>L</w:t>
      </w:r>
      <w:r w:rsidR="002750C3" w:rsidRPr="00762812">
        <w:rPr>
          <w:sz w:val="22"/>
          <w:szCs w:val="22"/>
        </w:rPr>
        <w:t>’organisateur</w:t>
      </w:r>
      <w:r w:rsidR="00A170B1" w:rsidRPr="00762812">
        <w:rPr>
          <w:sz w:val="22"/>
          <w:szCs w:val="22"/>
        </w:rPr>
        <w:t xml:space="preserve"> </w:t>
      </w:r>
      <w:r w:rsidR="00A61BB3" w:rsidRPr="00762812">
        <w:rPr>
          <w:sz w:val="22"/>
          <w:szCs w:val="22"/>
        </w:rPr>
        <w:t>utilisera</w:t>
      </w:r>
      <w:r w:rsidR="00725CF0" w:rsidRPr="00762812">
        <w:rPr>
          <w:sz w:val="22"/>
          <w:szCs w:val="22"/>
        </w:rPr>
        <w:t> :</w:t>
      </w:r>
      <w:r w:rsidR="001C353B" w:rsidRPr="00762812">
        <w:rPr>
          <w:sz w:val="22"/>
          <w:szCs w:val="22"/>
        </w:rPr>
        <w:t xml:space="preserve"> </w:t>
      </w:r>
    </w:p>
    <w:p w14:paraId="08377646" w14:textId="77777777" w:rsidR="009548CF" w:rsidRPr="00762812" w:rsidRDefault="009548CF" w:rsidP="00F24B7F">
      <w:pPr>
        <w:ind w:left="284"/>
        <w:rPr>
          <w:sz w:val="10"/>
          <w:szCs w:val="10"/>
        </w:rPr>
      </w:pPr>
    </w:p>
    <w:p w14:paraId="752160E5" w14:textId="79D36533" w:rsidR="00725CF0" w:rsidRPr="00762812" w:rsidRDefault="00E72B3D" w:rsidP="00304FB0">
      <w:pPr>
        <w:numPr>
          <w:ilvl w:val="0"/>
          <w:numId w:val="6"/>
        </w:numPr>
        <w:ind w:left="1134"/>
        <w:rPr>
          <w:b/>
          <w:i/>
          <w:sz w:val="22"/>
          <w:szCs w:val="22"/>
        </w:rPr>
      </w:pPr>
      <w:r w:rsidRPr="00762812">
        <w:rPr>
          <w:b/>
          <w:sz w:val="22"/>
          <w:szCs w:val="22"/>
        </w:rPr>
        <w:t xml:space="preserve">La </w:t>
      </w:r>
      <w:r w:rsidR="00725CF0" w:rsidRPr="00762812">
        <w:rPr>
          <w:b/>
          <w:sz w:val="22"/>
          <w:szCs w:val="22"/>
        </w:rPr>
        <w:t xml:space="preserve">Salle </w:t>
      </w:r>
      <w:r w:rsidRPr="00762812">
        <w:rPr>
          <w:b/>
          <w:sz w:val="22"/>
          <w:szCs w:val="22"/>
        </w:rPr>
        <w:t xml:space="preserve">de </w:t>
      </w:r>
      <w:r w:rsidR="00725CF0" w:rsidRPr="00762812">
        <w:rPr>
          <w:b/>
          <w:sz w:val="22"/>
          <w:szCs w:val="22"/>
        </w:rPr>
        <w:t>Restauration et coin cuisine</w:t>
      </w:r>
      <w:r w:rsidR="00565920" w:rsidRPr="00762812">
        <w:rPr>
          <w:b/>
          <w:sz w:val="22"/>
          <w:szCs w:val="22"/>
        </w:rPr>
        <w:t xml:space="preserve"> </w:t>
      </w:r>
    </w:p>
    <w:p w14:paraId="29171C95" w14:textId="02DFB5A3" w:rsidR="002D3596" w:rsidRPr="00762812" w:rsidRDefault="002D3596" w:rsidP="00304FB0">
      <w:pPr>
        <w:numPr>
          <w:ilvl w:val="0"/>
          <w:numId w:val="6"/>
        </w:numPr>
        <w:ind w:left="1134"/>
        <w:rPr>
          <w:b/>
          <w:iCs/>
          <w:sz w:val="22"/>
          <w:szCs w:val="22"/>
        </w:rPr>
      </w:pPr>
      <w:r w:rsidRPr="00762812">
        <w:rPr>
          <w:b/>
          <w:bCs/>
          <w:iCs/>
          <w:sz w:val="22"/>
          <w:szCs w:val="22"/>
        </w:rPr>
        <w:t xml:space="preserve">Effectifs maximums : </w:t>
      </w:r>
      <w:r w:rsidR="005944CA">
        <w:rPr>
          <w:b/>
          <w:bCs/>
          <w:iCs/>
          <w:sz w:val="22"/>
          <w:szCs w:val="22"/>
        </w:rPr>
        <w:t>60 personnes</w:t>
      </w:r>
    </w:p>
    <w:p w14:paraId="1C8F2C27" w14:textId="77777777" w:rsidR="00565920" w:rsidRPr="00CD6567" w:rsidRDefault="00565920" w:rsidP="00F24B7F">
      <w:pPr>
        <w:shd w:val="clear" w:color="auto" w:fill="FFFFFF" w:themeFill="background1"/>
        <w:ind w:left="1134"/>
        <w:rPr>
          <w:b/>
          <w:sz w:val="10"/>
          <w:szCs w:val="10"/>
        </w:rPr>
      </w:pPr>
    </w:p>
    <w:p w14:paraId="25D6D1B3" w14:textId="0B8DC421" w:rsidR="000A63DE" w:rsidRPr="000032F0" w:rsidRDefault="0047393E" w:rsidP="00F24B7F">
      <w:pPr>
        <w:ind w:left="284"/>
        <w:rPr>
          <w:sz w:val="22"/>
          <w:szCs w:val="22"/>
        </w:rPr>
      </w:pPr>
      <w:r w:rsidRPr="000032F0">
        <w:rPr>
          <w:sz w:val="22"/>
          <w:szCs w:val="22"/>
        </w:rPr>
        <w:t>Dans</w:t>
      </w:r>
      <w:r w:rsidR="00725CF0" w:rsidRPr="000032F0">
        <w:rPr>
          <w:sz w:val="22"/>
          <w:szCs w:val="22"/>
        </w:rPr>
        <w:t xml:space="preserve"> les conditions ci-après :</w:t>
      </w:r>
    </w:p>
    <w:p w14:paraId="232D0BCE" w14:textId="113D5231" w:rsidR="00304FB0" w:rsidRPr="000032F0" w:rsidRDefault="00725CF0" w:rsidP="009548CF">
      <w:pPr>
        <w:pStyle w:val="Default"/>
        <w:ind w:left="284"/>
        <w:rPr>
          <w:rFonts w:ascii="Times New Roman" w:eastAsia="Times New Roman" w:hAnsi="Times New Roman" w:cs="Times New Roman"/>
          <w:b/>
          <w:sz w:val="22"/>
          <w:szCs w:val="22"/>
          <w:u w:val="single"/>
          <w:lang w:eastAsia="fr-FR"/>
        </w:rPr>
      </w:pPr>
      <w:r w:rsidRPr="000032F0">
        <w:rPr>
          <w:rFonts w:ascii="Times New Roman" w:hAnsi="Times New Roman" w:cs="Times New Roman"/>
          <w:b/>
          <w:sz w:val="22"/>
          <w:szCs w:val="22"/>
        </w:rPr>
        <w:t xml:space="preserve">Les locaux et voies d’accès sont mis à la disposition </w:t>
      </w:r>
      <w:r w:rsidR="00C60DF2" w:rsidRPr="000032F0">
        <w:rPr>
          <w:rFonts w:ascii="Times New Roman" w:hAnsi="Times New Roman" w:cs="Times New Roman"/>
          <w:b/>
          <w:sz w:val="22"/>
          <w:szCs w:val="22"/>
        </w:rPr>
        <w:t>du demandeur</w:t>
      </w:r>
      <w:r w:rsidRPr="000032F0">
        <w:rPr>
          <w:rFonts w:ascii="Times New Roman" w:hAnsi="Times New Roman" w:cs="Times New Roman"/>
          <w:b/>
          <w:sz w:val="22"/>
          <w:szCs w:val="22"/>
        </w:rPr>
        <w:t xml:space="preserve"> qui devra les restituer dans l’état </w:t>
      </w:r>
      <w:r w:rsidR="00A61BB3" w:rsidRPr="000032F0">
        <w:rPr>
          <w:rFonts w:ascii="Times New Roman" w:hAnsi="Times New Roman" w:cs="Times New Roman"/>
          <w:b/>
          <w:sz w:val="22"/>
          <w:szCs w:val="22"/>
        </w:rPr>
        <w:t>initial</w:t>
      </w:r>
      <w:r w:rsidR="00C60DF2" w:rsidRPr="000032F0">
        <w:rPr>
          <w:rFonts w:ascii="Times New Roman" w:hAnsi="Times New Roman" w:cs="Times New Roman"/>
          <w:b/>
          <w:sz w:val="22"/>
          <w:szCs w:val="22"/>
        </w:rPr>
        <w:t xml:space="preserve"> et</w:t>
      </w:r>
      <w:r w:rsidR="00527788" w:rsidRPr="000032F0">
        <w:rPr>
          <w:rFonts w:ascii="Times New Roman" w:hAnsi="Times New Roman" w:cs="Times New Roman"/>
          <w:b/>
          <w:sz w:val="22"/>
          <w:szCs w:val="22"/>
        </w:rPr>
        <w:t xml:space="preserve"> </w:t>
      </w:r>
      <w:r w:rsidR="000A63DE" w:rsidRPr="000032F0">
        <w:rPr>
          <w:rFonts w:ascii="Times New Roman" w:hAnsi="Times New Roman" w:cs="Times New Roman"/>
          <w:b/>
          <w:sz w:val="22"/>
          <w:szCs w:val="22"/>
        </w:rPr>
        <w:t>l</w:t>
      </w:r>
      <w:r w:rsidR="00C60DF2" w:rsidRPr="000032F0">
        <w:rPr>
          <w:rFonts w:ascii="Times New Roman" w:hAnsi="Times New Roman" w:cs="Times New Roman"/>
          <w:b/>
          <w:sz w:val="22"/>
          <w:szCs w:val="22"/>
        </w:rPr>
        <w:t xml:space="preserve">es avoir utilisés selon </w:t>
      </w:r>
      <w:r w:rsidR="00D167AD" w:rsidRPr="000032F0">
        <w:rPr>
          <w:rFonts w:ascii="Times New Roman" w:hAnsi="Times New Roman" w:cs="Times New Roman"/>
          <w:b/>
          <w:sz w:val="22"/>
          <w:szCs w:val="22"/>
        </w:rPr>
        <w:t>le programme</w:t>
      </w:r>
      <w:r w:rsidR="00C60DF2" w:rsidRPr="000032F0">
        <w:rPr>
          <w:rFonts w:ascii="Times New Roman" w:hAnsi="Times New Roman" w:cs="Times New Roman"/>
          <w:b/>
          <w:sz w:val="22"/>
          <w:szCs w:val="22"/>
        </w:rPr>
        <w:t xml:space="preserve"> d’activités prévues.</w:t>
      </w:r>
    </w:p>
    <w:p w14:paraId="6883676D" w14:textId="729342C2" w:rsidR="0098052D" w:rsidRPr="00D654F0" w:rsidRDefault="0098052D" w:rsidP="00842797">
      <w:pPr>
        <w:pStyle w:val="Default"/>
        <w:tabs>
          <w:tab w:val="left" w:pos="3585"/>
        </w:tabs>
        <w:rPr>
          <w:sz w:val="20"/>
          <w:szCs w:val="20"/>
        </w:rPr>
      </w:pPr>
    </w:p>
    <w:p w14:paraId="1423A335" w14:textId="6B6707F5" w:rsidR="00C056F3" w:rsidRPr="00524804" w:rsidRDefault="00565920" w:rsidP="009548CF">
      <w:pPr>
        <w:pStyle w:val="Retraitcorpsdetexte3"/>
        <w:ind w:left="709" w:firstLine="0"/>
        <w:jc w:val="left"/>
        <w:rPr>
          <w:b/>
          <w:szCs w:val="24"/>
          <w:u w:val="single"/>
        </w:rPr>
      </w:pPr>
      <w:r w:rsidRPr="00524804">
        <w:rPr>
          <w:b/>
          <w:szCs w:val="24"/>
          <w:u w:val="single"/>
        </w:rPr>
        <w:t>ARTICLE 1</w:t>
      </w:r>
      <w:r w:rsidR="00C056F3" w:rsidRPr="00524804">
        <w:rPr>
          <w:b/>
          <w:szCs w:val="24"/>
          <w:u w:val="single"/>
        </w:rPr>
        <w:t> : ASSURANCES</w:t>
      </w:r>
    </w:p>
    <w:p w14:paraId="3638DD3B" w14:textId="77777777" w:rsidR="0098052D" w:rsidRPr="00D654F0" w:rsidRDefault="0098052D" w:rsidP="0098052D">
      <w:pPr>
        <w:ind w:firstLine="709"/>
      </w:pPr>
    </w:p>
    <w:p w14:paraId="3E8BE405" w14:textId="13401203" w:rsidR="00725CF0" w:rsidRPr="000032F0" w:rsidRDefault="00725CF0" w:rsidP="0098052D">
      <w:pPr>
        <w:ind w:left="284"/>
        <w:rPr>
          <w:sz w:val="22"/>
          <w:szCs w:val="22"/>
        </w:rPr>
      </w:pPr>
      <w:r w:rsidRPr="000032F0">
        <w:rPr>
          <w:sz w:val="22"/>
          <w:szCs w:val="22"/>
        </w:rPr>
        <w:t>Préalablement à l’utilisation des lo</w:t>
      </w:r>
      <w:r w:rsidR="0098052D" w:rsidRPr="000032F0">
        <w:rPr>
          <w:sz w:val="22"/>
          <w:szCs w:val="22"/>
        </w:rPr>
        <w:t>caux l</w:t>
      </w:r>
      <w:r w:rsidR="002750C3" w:rsidRPr="000032F0">
        <w:rPr>
          <w:sz w:val="22"/>
          <w:szCs w:val="22"/>
        </w:rPr>
        <w:t>e loueur</w:t>
      </w:r>
      <w:r w:rsidR="0098052D" w:rsidRPr="000032F0">
        <w:rPr>
          <w:sz w:val="22"/>
          <w:szCs w:val="22"/>
        </w:rPr>
        <w:t xml:space="preserve"> </w:t>
      </w:r>
      <w:r w:rsidR="00355AFF" w:rsidRPr="000032F0">
        <w:rPr>
          <w:sz w:val="22"/>
          <w:szCs w:val="22"/>
        </w:rPr>
        <w:t xml:space="preserve">transmet </w:t>
      </w:r>
      <w:r w:rsidR="00161FE1" w:rsidRPr="000032F0">
        <w:rPr>
          <w:sz w:val="22"/>
          <w:szCs w:val="22"/>
        </w:rPr>
        <w:t>une attestation justifiante</w:t>
      </w:r>
      <w:r w:rsidR="00355AFF" w:rsidRPr="000032F0">
        <w:rPr>
          <w:sz w:val="22"/>
          <w:szCs w:val="22"/>
        </w:rPr>
        <w:t xml:space="preserve"> qu’il a </w:t>
      </w:r>
      <w:r w:rsidRPr="000032F0">
        <w:rPr>
          <w:sz w:val="22"/>
          <w:szCs w:val="22"/>
        </w:rPr>
        <w:t xml:space="preserve">souscrit une police d’assurance couvrant tous les dommages pouvant résulter des </w:t>
      </w:r>
      <w:r w:rsidR="0098052D" w:rsidRPr="000032F0">
        <w:rPr>
          <w:sz w:val="22"/>
          <w:szCs w:val="22"/>
        </w:rPr>
        <w:t xml:space="preserve">activités </w:t>
      </w:r>
      <w:r w:rsidRPr="000032F0">
        <w:rPr>
          <w:sz w:val="22"/>
          <w:szCs w:val="22"/>
        </w:rPr>
        <w:t>exercées dans l’établissement au cours de l’utilisation des locaux mis à sa disposition</w:t>
      </w:r>
      <w:r w:rsidR="00355AFF" w:rsidRPr="000032F0">
        <w:rPr>
          <w:sz w:val="22"/>
          <w:szCs w:val="22"/>
        </w:rPr>
        <w:t xml:space="preserve"> </w:t>
      </w:r>
    </w:p>
    <w:p w14:paraId="17B76784" w14:textId="1DFD1D6F" w:rsidR="00725CF0" w:rsidRPr="00D1459C" w:rsidRDefault="00355AFF" w:rsidP="00F24B7F">
      <w:pPr>
        <w:shd w:val="clear" w:color="auto" w:fill="D6E3BC" w:themeFill="accent3" w:themeFillTint="66"/>
        <w:tabs>
          <w:tab w:val="num" w:pos="709"/>
        </w:tabs>
        <w:ind w:left="284"/>
        <w:rPr>
          <w:bCs/>
          <w:sz w:val="22"/>
          <w:szCs w:val="22"/>
        </w:rPr>
      </w:pPr>
      <w:r w:rsidRPr="00D1459C">
        <w:rPr>
          <w:bCs/>
          <w:sz w:val="22"/>
          <w:szCs w:val="22"/>
        </w:rPr>
        <w:t>Po</w:t>
      </w:r>
      <w:r w:rsidR="00725CF0" w:rsidRPr="00D1459C">
        <w:rPr>
          <w:bCs/>
          <w:sz w:val="22"/>
          <w:szCs w:val="22"/>
        </w:rPr>
        <w:t>lice portant le N°</w:t>
      </w:r>
      <w:r w:rsidR="009B4E23" w:rsidRPr="00D1459C">
        <w:rPr>
          <w:bCs/>
          <w:sz w:val="22"/>
          <w:szCs w:val="22"/>
        </w:rPr>
        <w:t xml:space="preserve">           </w:t>
      </w:r>
      <w:r w:rsidR="00B66596" w:rsidRPr="00D1459C">
        <w:rPr>
          <w:bCs/>
          <w:sz w:val="22"/>
          <w:szCs w:val="22"/>
        </w:rPr>
        <w:t xml:space="preserve">    </w:t>
      </w:r>
      <w:r w:rsidR="000D32AF" w:rsidRPr="00D1459C">
        <w:rPr>
          <w:bCs/>
          <w:sz w:val="22"/>
          <w:szCs w:val="22"/>
        </w:rPr>
        <w:tab/>
      </w:r>
      <w:r w:rsidR="000D32AF" w:rsidRPr="00D1459C">
        <w:rPr>
          <w:bCs/>
          <w:sz w:val="22"/>
          <w:szCs w:val="22"/>
        </w:rPr>
        <w:tab/>
      </w:r>
      <w:r w:rsidR="000D32AF" w:rsidRPr="00D1459C">
        <w:rPr>
          <w:bCs/>
          <w:sz w:val="22"/>
          <w:szCs w:val="22"/>
        </w:rPr>
        <w:tab/>
      </w:r>
      <w:r w:rsidR="00FC6CD9" w:rsidRPr="00D1459C">
        <w:rPr>
          <w:bCs/>
          <w:sz w:val="22"/>
          <w:szCs w:val="22"/>
        </w:rPr>
        <w:t xml:space="preserve"> </w:t>
      </w:r>
      <w:r w:rsidR="00725CF0" w:rsidRPr="00D1459C">
        <w:rPr>
          <w:bCs/>
          <w:sz w:val="22"/>
          <w:szCs w:val="22"/>
        </w:rPr>
        <w:t>a été souscrite le :</w:t>
      </w:r>
      <w:r w:rsidR="00253FC3" w:rsidRPr="00D1459C">
        <w:rPr>
          <w:bCs/>
          <w:sz w:val="22"/>
          <w:szCs w:val="22"/>
        </w:rPr>
        <w:t xml:space="preserve"> </w:t>
      </w:r>
    </w:p>
    <w:p w14:paraId="720AE24E" w14:textId="7C9ADBBE" w:rsidR="00C056F3" w:rsidRPr="00D1459C" w:rsidRDefault="009548CF" w:rsidP="00F24B7F">
      <w:pPr>
        <w:shd w:val="clear" w:color="auto" w:fill="D6E3BC" w:themeFill="accent3" w:themeFillTint="66"/>
        <w:tabs>
          <w:tab w:val="num" w:pos="709"/>
        </w:tabs>
        <w:ind w:left="284"/>
        <w:rPr>
          <w:bCs/>
          <w:sz w:val="22"/>
          <w:szCs w:val="22"/>
        </w:rPr>
      </w:pPr>
      <w:r w:rsidRPr="00D1459C">
        <w:rPr>
          <w:bCs/>
          <w:sz w:val="22"/>
          <w:szCs w:val="22"/>
        </w:rPr>
        <w:t>Auprès</w:t>
      </w:r>
      <w:r w:rsidR="0098052D" w:rsidRPr="00D1459C">
        <w:rPr>
          <w:bCs/>
          <w:sz w:val="22"/>
          <w:szCs w:val="22"/>
        </w:rPr>
        <w:t xml:space="preserve"> de :</w:t>
      </w:r>
      <w:r w:rsidR="00687561" w:rsidRPr="00D1459C">
        <w:rPr>
          <w:bCs/>
          <w:sz w:val="22"/>
          <w:szCs w:val="22"/>
        </w:rPr>
        <w:t xml:space="preserve"> </w:t>
      </w:r>
      <w:r w:rsidR="003C559B" w:rsidRPr="00D1459C">
        <w:rPr>
          <w:bCs/>
          <w:sz w:val="22"/>
          <w:szCs w:val="22"/>
        </w:rPr>
        <w:t xml:space="preserve">                     </w:t>
      </w:r>
    </w:p>
    <w:p w14:paraId="2698C2BF" w14:textId="77777777" w:rsidR="00565920" w:rsidRDefault="00565920" w:rsidP="0098052D">
      <w:pPr>
        <w:ind w:firstLine="705"/>
        <w:rPr>
          <w:b/>
          <w:sz w:val="24"/>
          <w:u w:val="single"/>
        </w:rPr>
      </w:pPr>
    </w:p>
    <w:p w14:paraId="4D73EF54" w14:textId="77777777" w:rsidR="00C056F3" w:rsidRDefault="00565920" w:rsidP="0098052D">
      <w:pPr>
        <w:ind w:firstLine="705"/>
        <w:rPr>
          <w:b/>
          <w:sz w:val="24"/>
          <w:u w:val="single"/>
        </w:rPr>
      </w:pPr>
      <w:r w:rsidRPr="00F24B7F">
        <w:rPr>
          <w:b/>
          <w:sz w:val="24"/>
          <w:u w:val="single"/>
        </w:rPr>
        <w:t>ARTICLE 2</w:t>
      </w:r>
      <w:r w:rsidR="00C056F3" w:rsidRPr="00F24B7F">
        <w:rPr>
          <w:b/>
          <w:sz w:val="24"/>
          <w:u w:val="single"/>
        </w:rPr>
        <w:t> : DISPOSITIONS RELATIVES A LA SECURITE</w:t>
      </w:r>
    </w:p>
    <w:p w14:paraId="46ECBCB0" w14:textId="77777777" w:rsidR="00CF0C55" w:rsidRDefault="00CF0C55" w:rsidP="0098052D">
      <w:pPr>
        <w:ind w:firstLine="705"/>
        <w:rPr>
          <w:b/>
          <w:sz w:val="24"/>
          <w:u w:val="single"/>
        </w:rPr>
      </w:pPr>
    </w:p>
    <w:p w14:paraId="73B15077" w14:textId="5835D277" w:rsidR="00C056F3" w:rsidRPr="000032F0" w:rsidRDefault="00CF0C55" w:rsidP="00CF0C55">
      <w:pPr>
        <w:pStyle w:val="Retraitcorpsdetexte3"/>
        <w:ind w:left="284" w:firstLine="0"/>
        <w:rPr>
          <w:sz w:val="22"/>
          <w:szCs w:val="22"/>
        </w:rPr>
      </w:pPr>
      <w:r w:rsidRPr="000032F0">
        <w:rPr>
          <w:sz w:val="22"/>
          <w:szCs w:val="22"/>
        </w:rPr>
        <w:t>L’utilisation des locaux s’effectuera dans le respect de l’ordre public, de l’hygiène et des bonnes mœurs.</w:t>
      </w:r>
    </w:p>
    <w:p w14:paraId="329175A6" w14:textId="77777777" w:rsidR="00CF0C55" w:rsidRPr="000032F0" w:rsidRDefault="00CF0C55" w:rsidP="00CF0C55">
      <w:pPr>
        <w:pStyle w:val="Retraitcorpsdetexte3"/>
        <w:ind w:left="284" w:firstLine="0"/>
        <w:rPr>
          <w:sz w:val="10"/>
          <w:szCs w:val="10"/>
        </w:rPr>
      </w:pPr>
    </w:p>
    <w:p w14:paraId="7468D518" w14:textId="0AF25B08" w:rsidR="00565920" w:rsidRPr="000032F0" w:rsidRDefault="00C056F3" w:rsidP="00F24B7F">
      <w:pPr>
        <w:ind w:left="284"/>
        <w:jc w:val="both"/>
        <w:rPr>
          <w:sz w:val="22"/>
          <w:szCs w:val="22"/>
        </w:rPr>
      </w:pPr>
      <w:r w:rsidRPr="000032F0">
        <w:rPr>
          <w:sz w:val="22"/>
          <w:szCs w:val="22"/>
        </w:rPr>
        <w:t>L</w:t>
      </w:r>
      <w:r w:rsidR="002750C3" w:rsidRPr="000032F0">
        <w:rPr>
          <w:sz w:val="22"/>
          <w:szCs w:val="22"/>
        </w:rPr>
        <w:t>’organisateur</w:t>
      </w:r>
      <w:r w:rsidRPr="000032F0">
        <w:rPr>
          <w:sz w:val="22"/>
          <w:szCs w:val="22"/>
        </w:rPr>
        <w:t xml:space="preserve"> reconnait</w:t>
      </w:r>
      <w:r w:rsidR="00565920" w:rsidRPr="000032F0">
        <w:rPr>
          <w:sz w:val="22"/>
          <w:szCs w:val="22"/>
        </w:rPr>
        <w:t> :</w:t>
      </w:r>
    </w:p>
    <w:p w14:paraId="74C40143" w14:textId="77777777" w:rsidR="00725CF0" w:rsidRPr="000032F0" w:rsidRDefault="00565920" w:rsidP="00F24B7F">
      <w:pPr>
        <w:pStyle w:val="Paragraphedeliste"/>
        <w:numPr>
          <w:ilvl w:val="0"/>
          <w:numId w:val="7"/>
        </w:numPr>
        <w:ind w:left="993"/>
        <w:jc w:val="both"/>
        <w:rPr>
          <w:sz w:val="22"/>
          <w:szCs w:val="22"/>
        </w:rPr>
      </w:pPr>
      <w:r w:rsidRPr="000032F0">
        <w:rPr>
          <w:b/>
          <w:bCs/>
          <w:sz w:val="22"/>
          <w:szCs w:val="22"/>
          <w:u w:val="single"/>
        </w:rPr>
        <w:t>A</w:t>
      </w:r>
      <w:r w:rsidR="00725CF0" w:rsidRPr="000032F0">
        <w:rPr>
          <w:b/>
          <w:bCs/>
          <w:sz w:val="22"/>
          <w:szCs w:val="22"/>
          <w:u w:val="single"/>
        </w:rPr>
        <w:t>voir pris connaissance des consignes de sécurité</w:t>
      </w:r>
      <w:r w:rsidR="00725CF0" w:rsidRPr="000032F0">
        <w:rPr>
          <w:sz w:val="22"/>
          <w:szCs w:val="22"/>
        </w:rPr>
        <w:t xml:space="preserve"> ainsi que des consignes particulières et </w:t>
      </w:r>
      <w:r w:rsidR="00725CF0" w:rsidRPr="000032F0">
        <w:rPr>
          <w:b/>
          <w:bCs/>
          <w:sz w:val="22"/>
          <w:szCs w:val="22"/>
          <w:u w:val="single"/>
        </w:rPr>
        <w:t>s’engage à les</w:t>
      </w:r>
      <w:r w:rsidR="00725CF0" w:rsidRPr="000032F0">
        <w:rPr>
          <w:b/>
          <w:bCs/>
          <w:sz w:val="22"/>
          <w:szCs w:val="22"/>
        </w:rPr>
        <w:t xml:space="preserve"> </w:t>
      </w:r>
      <w:r w:rsidR="00725CF0" w:rsidRPr="000032F0">
        <w:rPr>
          <w:b/>
          <w:bCs/>
          <w:sz w:val="22"/>
          <w:szCs w:val="22"/>
          <w:u w:val="single"/>
        </w:rPr>
        <w:t>appliquer,</w:t>
      </w:r>
      <w:r w:rsidR="00725CF0" w:rsidRPr="000032F0">
        <w:rPr>
          <w:sz w:val="22"/>
          <w:szCs w:val="22"/>
        </w:rPr>
        <w:t xml:space="preserve"> ainsi que les consignes spécifiques données par le représentant de la commune, compte tenu de l’activité envisagée</w:t>
      </w:r>
      <w:r w:rsidR="00F24B7F" w:rsidRPr="000032F0">
        <w:rPr>
          <w:sz w:val="22"/>
          <w:szCs w:val="22"/>
        </w:rPr>
        <w:t>.</w:t>
      </w:r>
    </w:p>
    <w:p w14:paraId="1E7157CF" w14:textId="77777777" w:rsidR="00725CF0" w:rsidRPr="000032F0" w:rsidRDefault="00565920" w:rsidP="00F24B7F">
      <w:pPr>
        <w:pStyle w:val="Paragraphedeliste"/>
        <w:numPr>
          <w:ilvl w:val="0"/>
          <w:numId w:val="7"/>
        </w:numPr>
        <w:ind w:left="993"/>
        <w:jc w:val="both"/>
        <w:rPr>
          <w:sz w:val="22"/>
          <w:szCs w:val="22"/>
        </w:rPr>
      </w:pPr>
      <w:r w:rsidRPr="000032F0">
        <w:rPr>
          <w:sz w:val="22"/>
          <w:szCs w:val="22"/>
        </w:rPr>
        <w:t>A</w:t>
      </w:r>
      <w:r w:rsidR="00725CF0" w:rsidRPr="000032F0">
        <w:rPr>
          <w:sz w:val="22"/>
          <w:szCs w:val="22"/>
        </w:rPr>
        <w:t xml:space="preserve">voir procédé à une visite de l’établissement et plus particulièrement des locaux et des voies d’accès qui seront effectivement utilisés </w:t>
      </w:r>
      <w:r w:rsidR="00725CF0" w:rsidRPr="000032F0">
        <w:rPr>
          <w:i/>
          <w:iCs/>
          <w:sz w:val="22"/>
          <w:szCs w:val="22"/>
        </w:rPr>
        <w:t>(un état des lieux sera fait avant et après la location),</w:t>
      </w:r>
    </w:p>
    <w:p w14:paraId="7D426C66" w14:textId="08CC196E" w:rsidR="00725CF0" w:rsidRPr="000032F0" w:rsidRDefault="00565920" w:rsidP="00F24B7F">
      <w:pPr>
        <w:pStyle w:val="Paragraphedeliste"/>
        <w:numPr>
          <w:ilvl w:val="0"/>
          <w:numId w:val="7"/>
        </w:numPr>
        <w:ind w:left="993"/>
        <w:jc w:val="both"/>
        <w:rPr>
          <w:sz w:val="22"/>
          <w:szCs w:val="22"/>
        </w:rPr>
      </w:pPr>
      <w:r w:rsidRPr="000032F0">
        <w:rPr>
          <w:b/>
          <w:bCs/>
          <w:sz w:val="22"/>
          <w:szCs w:val="22"/>
          <w:u w:val="single"/>
        </w:rPr>
        <w:t>A</w:t>
      </w:r>
      <w:r w:rsidR="00725CF0" w:rsidRPr="000032F0">
        <w:rPr>
          <w:b/>
          <w:bCs/>
          <w:sz w:val="22"/>
          <w:szCs w:val="22"/>
          <w:u w:val="single"/>
        </w:rPr>
        <w:t>voir constaté l’emplacement des dispositifs d’alarme, des moyens d’extinction</w:t>
      </w:r>
      <w:r w:rsidR="00725CF0" w:rsidRPr="000032F0">
        <w:rPr>
          <w:sz w:val="22"/>
          <w:szCs w:val="22"/>
        </w:rPr>
        <w:t xml:space="preserve"> (extincteurs, robinets d’incendie armés …) et </w:t>
      </w:r>
      <w:r w:rsidR="00725CF0" w:rsidRPr="000032F0">
        <w:rPr>
          <w:b/>
          <w:bCs/>
          <w:sz w:val="22"/>
          <w:szCs w:val="22"/>
          <w:u w:val="single"/>
        </w:rPr>
        <w:t>avoir pris connaissance des itinéraires d’évacuation et issues de secours</w:t>
      </w:r>
      <w:r w:rsidR="006D1663">
        <w:rPr>
          <w:b/>
          <w:bCs/>
          <w:sz w:val="22"/>
          <w:szCs w:val="22"/>
          <w:u w:val="single"/>
        </w:rPr>
        <w:t>.</w:t>
      </w:r>
    </w:p>
    <w:p w14:paraId="78457AD7" w14:textId="77777777" w:rsidR="00725CF0" w:rsidRPr="000032F0" w:rsidRDefault="00725CF0" w:rsidP="00F24B7F">
      <w:pPr>
        <w:ind w:left="709"/>
        <w:jc w:val="both"/>
        <w:rPr>
          <w:sz w:val="10"/>
          <w:szCs w:val="10"/>
        </w:rPr>
      </w:pPr>
    </w:p>
    <w:p w14:paraId="1C8678A1" w14:textId="77777777" w:rsidR="00565920" w:rsidRDefault="00725CF0" w:rsidP="00F24B7F">
      <w:pPr>
        <w:ind w:left="284"/>
        <w:jc w:val="both"/>
        <w:rPr>
          <w:sz w:val="22"/>
          <w:szCs w:val="22"/>
        </w:rPr>
      </w:pPr>
      <w:r w:rsidRPr="000032F0">
        <w:rPr>
          <w:sz w:val="22"/>
          <w:szCs w:val="22"/>
        </w:rPr>
        <w:t xml:space="preserve">Au cours de l’utilisation des locaux mis à sa disposition, </w:t>
      </w:r>
      <w:r w:rsidRPr="00873E9B">
        <w:rPr>
          <w:b/>
          <w:bCs/>
          <w:sz w:val="22"/>
          <w:szCs w:val="22"/>
        </w:rPr>
        <w:t>l’organisateur s’engage</w:t>
      </w:r>
      <w:r w:rsidRPr="000032F0">
        <w:rPr>
          <w:sz w:val="22"/>
          <w:szCs w:val="22"/>
        </w:rPr>
        <w:t> :</w:t>
      </w:r>
    </w:p>
    <w:p w14:paraId="51D9D103" w14:textId="77777777" w:rsidR="00873E9B" w:rsidRPr="00873E9B" w:rsidRDefault="00873E9B" w:rsidP="00F24B7F">
      <w:pPr>
        <w:ind w:left="284"/>
        <w:jc w:val="both"/>
        <w:rPr>
          <w:sz w:val="10"/>
          <w:szCs w:val="10"/>
        </w:rPr>
      </w:pPr>
    </w:p>
    <w:p w14:paraId="12166716" w14:textId="3187255A" w:rsidR="00873E9B" w:rsidRPr="00873E9B" w:rsidRDefault="00873E9B" w:rsidP="00873E9B">
      <w:pPr>
        <w:pStyle w:val="Paragraphedeliste"/>
        <w:numPr>
          <w:ilvl w:val="0"/>
          <w:numId w:val="10"/>
        </w:numPr>
        <w:jc w:val="both"/>
        <w:rPr>
          <w:sz w:val="22"/>
          <w:szCs w:val="22"/>
        </w:rPr>
      </w:pPr>
      <w:r w:rsidRPr="000032F0">
        <w:rPr>
          <w:bCs/>
          <w:sz w:val="22"/>
          <w:szCs w:val="22"/>
        </w:rPr>
        <w:t>Respecter le nombre de personnes maximums (</w:t>
      </w:r>
      <w:r w:rsidR="005944CA">
        <w:rPr>
          <w:bCs/>
          <w:sz w:val="22"/>
          <w:szCs w:val="22"/>
        </w:rPr>
        <w:t>60</w:t>
      </w:r>
      <w:r w:rsidR="00DD14D7">
        <w:rPr>
          <w:bCs/>
          <w:sz w:val="22"/>
          <w:szCs w:val="22"/>
        </w:rPr>
        <w:t xml:space="preserve"> </w:t>
      </w:r>
      <w:r w:rsidRPr="000032F0">
        <w:rPr>
          <w:bCs/>
          <w:sz w:val="22"/>
          <w:szCs w:val="22"/>
        </w:rPr>
        <w:t>personnes)</w:t>
      </w:r>
    </w:p>
    <w:p w14:paraId="6DCE68F7" w14:textId="33C4154C" w:rsidR="000E5A8A" w:rsidRPr="00873E9B" w:rsidRDefault="00767F76" w:rsidP="00F24B7F">
      <w:pPr>
        <w:numPr>
          <w:ilvl w:val="0"/>
          <w:numId w:val="4"/>
        </w:numPr>
        <w:ind w:left="993"/>
        <w:jc w:val="both"/>
        <w:rPr>
          <w:bCs/>
          <w:sz w:val="22"/>
          <w:szCs w:val="22"/>
        </w:rPr>
      </w:pPr>
      <w:r w:rsidRPr="00873E9B">
        <w:rPr>
          <w:bCs/>
          <w:sz w:val="22"/>
          <w:szCs w:val="22"/>
        </w:rPr>
        <w:t>À</w:t>
      </w:r>
      <w:r w:rsidR="00725CF0" w:rsidRPr="00873E9B">
        <w:rPr>
          <w:bCs/>
          <w:sz w:val="22"/>
          <w:szCs w:val="22"/>
        </w:rPr>
        <w:t xml:space="preserve"> ne pas effectuer de feu nu ou feu ouvert dans le parc,</w:t>
      </w:r>
    </w:p>
    <w:p w14:paraId="78761F7C" w14:textId="38E51927" w:rsidR="00996459" w:rsidRPr="00873E9B" w:rsidRDefault="00996459" w:rsidP="00F24B7F">
      <w:pPr>
        <w:numPr>
          <w:ilvl w:val="0"/>
          <w:numId w:val="4"/>
        </w:numPr>
        <w:ind w:left="993"/>
        <w:jc w:val="both"/>
        <w:rPr>
          <w:bCs/>
          <w:sz w:val="22"/>
          <w:szCs w:val="22"/>
        </w:rPr>
      </w:pPr>
      <w:r w:rsidRPr="00873E9B">
        <w:rPr>
          <w:bCs/>
          <w:sz w:val="22"/>
          <w:szCs w:val="22"/>
        </w:rPr>
        <w:t>A savoir utiliser les extincteurs, à ne pas condamner les issues de secours, à ne pas éteindre l’éclairage de sécurité et à savoir utiliser l’alarme incendie si besoin</w:t>
      </w:r>
    </w:p>
    <w:p w14:paraId="229DB994" w14:textId="094E784A" w:rsidR="00725CF0" w:rsidRPr="000032F0" w:rsidRDefault="00767F76" w:rsidP="00F24B7F">
      <w:pPr>
        <w:numPr>
          <w:ilvl w:val="0"/>
          <w:numId w:val="4"/>
        </w:numPr>
        <w:ind w:left="993"/>
        <w:jc w:val="both"/>
        <w:rPr>
          <w:sz w:val="22"/>
          <w:szCs w:val="22"/>
        </w:rPr>
      </w:pPr>
      <w:r w:rsidRPr="000032F0">
        <w:rPr>
          <w:sz w:val="22"/>
          <w:szCs w:val="22"/>
        </w:rPr>
        <w:t>À</w:t>
      </w:r>
      <w:r w:rsidR="00725CF0" w:rsidRPr="000032F0">
        <w:rPr>
          <w:sz w:val="22"/>
          <w:szCs w:val="22"/>
        </w:rPr>
        <w:t xml:space="preserve"> prévoir un service d’ordre suffisant afin d’assurer le </w:t>
      </w:r>
      <w:r w:rsidR="00725CF0" w:rsidRPr="000032F0">
        <w:rPr>
          <w:b/>
          <w:sz w:val="22"/>
          <w:szCs w:val="22"/>
        </w:rPr>
        <w:t>bon d</w:t>
      </w:r>
      <w:r w:rsidR="00A655F5" w:rsidRPr="000032F0">
        <w:rPr>
          <w:b/>
          <w:sz w:val="22"/>
          <w:szCs w:val="22"/>
        </w:rPr>
        <w:t>éroulement de la manifestation</w:t>
      </w:r>
      <w:r w:rsidR="00A655F5" w:rsidRPr="000032F0">
        <w:rPr>
          <w:sz w:val="22"/>
          <w:szCs w:val="22"/>
        </w:rPr>
        <w:t>.</w:t>
      </w:r>
      <w:r w:rsidR="00725CF0" w:rsidRPr="000032F0">
        <w:rPr>
          <w:sz w:val="22"/>
          <w:szCs w:val="22"/>
        </w:rPr>
        <w:t xml:space="preserve"> </w:t>
      </w:r>
      <w:r w:rsidR="00FF3AAB" w:rsidRPr="000032F0">
        <w:rPr>
          <w:sz w:val="22"/>
          <w:szCs w:val="22"/>
        </w:rPr>
        <w:t>L</w:t>
      </w:r>
      <w:r w:rsidR="002750C3" w:rsidRPr="000032F0">
        <w:rPr>
          <w:sz w:val="22"/>
          <w:szCs w:val="22"/>
        </w:rPr>
        <w:t>’organisateur</w:t>
      </w:r>
      <w:r w:rsidR="00725CF0" w:rsidRPr="000032F0">
        <w:rPr>
          <w:sz w:val="22"/>
          <w:szCs w:val="22"/>
        </w:rPr>
        <w:t xml:space="preserve"> sera </w:t>
      </w:r>
      <w:r w:rsidR="00725CF0" w:rsidRPr="000032F0">
        <w:rPr>
          <w:b/>
          <w:sz w:val="22"/>
          <w:szCs w:val="22"/>
        </w:rPr>
        <w:t>responsable</w:t>
      </w:r>
      <w:r w:rsidR="00725CF0" w:rsidRPr="000032F0">
        <w:rPr>
          <w:sz w:val="22"/>
          <w:szCs w:val="22"/>
        </w:rPr>
        <w:t xml:space="preserve"> des agissements </w:t>
      </w:r>
      <w:r w:rsidR="00725CF0" w:rsidRPr="000032F0">
        <w:rPr>
          <w:b/>
          <w:sz w:val="22"/>
          <w:szCs w:val="22"/>
        </w:rPr>
        <w:t>des personnes invitées</w:t>
      </w:r>
      <w:r w:rsidR="00725CF0" w:rsidRPr="000032F0">
        <w:rPr>
          <w:sz w:val="22"/>
          <w:szCs w:val="22"/>
        </w:rPr>
        <w:t xml:space="preserve"> </w:t>
      </w:r>
      <w:r w:rsidR="00A655F5" w:rsidRPr="000032F0">
        <w:rPr>
          <w:sz w:val="22"/>
          <w:szCs w:val="22"/>
        </w:rPr>
        <w:t xml:space="preserve">et </w:t>
      </w:r>
      <w:r w:rsidR="00725CF0" w:rsidRPr="000032F0">
        <w:rPr>
          <w:sz w:val="22"/>
          <w:szCs w:val="22"/>
        </w:rPr>
        <w:t>qui pourraient quitter les lieux dans un état physique non-conforme à la loi (alcoolémie, drogue, etc…)</w:t>
      </w:r>
    </w:p>
    <w:p w14:paraId="17E52155" w14:textId="204749C1" w:rsidR="00725CF0" w:rsidRPr="000032F0" w:rsidRDefault="00767F76" w:rsidP="00F24B7F">
      <w:pPr>
        <w:numPr>
          <w:ilvl w:val="0"/>
          <w:numId w:val="4"/>
        </w:numPr>
        <w:ind w:left="993"/>
        <w:jc w:val="both"/>
        <w:rPr>
          <w:sz w:val="22"/>
          <w:szCs w:val="22"/>
        </w:rPr>
      </w:pPr>
      <w:r w:rsidRPr="000032F0">
        <w:rPr>
          <w:sz w:val="22"/>
          <w:szCs w:val="22"/>
        </w:rPr>
        <w:lastRenderedPageBreak/>
        <w:t>À</w:t>
      </w:r>
      <w:r w:rsidR="00725CF0" w:rsidRPr="000032F0">
        <w:rPr>
          <w:sz w:val="22"/>
          <w:szCs w:val="22"/>
        </w:rPr>
        <w:t xml:space="preserve"> laisser un </w:t>
      </w:r>
      <w:r w:rsidR="00725CF0" w:rsidRPr="000032F0">
        <w:rPr>
          <w:b/>
          <w:sz w:val="22"/>
          <w:szCs w:val="22"/>
        </w:rPr>
        <w:t>passage</w:t>
      </w:r>
      <w:r w:rsidR="00725CF0" w:rsidRPr="000032F0">
        <w:rPr>
          <w:sz w:val="22"/>
          <w:szCs w:val="22"/>
        </w:rPr>
        <w:t xml:space="preserve"> </w:t>
      </w:r>
      <w:r w:rsidR="00725CF0" w:rsidRPr="000032F0">
        <w:rPr>
          <w:b/>
          <w:sz w:val="22"/>
          <w:szCs w:val="22"/>
        </w:rPr>
        <w:t>libre pour</w:t>
      </w:r>
      <w:r w:rsidR="00725CF0" w:rsidRPr="000032F0">
        <w:rPr>
          <w:sz w:val="22"/>
          <w:szCs w:val="22"/>
        </w:rPr>
        <w:t xml:space="preserve"> l’accès à la salle des fêtes d’une </w:t>
      </w:r>
      <w:r w:rsidR="00725CF0" w:rsidRPr="000032F0">
        <w:rPr>
          <w:b/>
          <w:sz w:val="22"/>
          <w:szCs w:val="22"/>
        </w:rPr>
        <w:t>ambulance ou des services de sécurité</w:t>
      </w:r>
      <w:r w:rsidR="00725CF0" w:rsidRPr="000032F0">
        <w:rPr>
          <w:sz w:val="22"/>
          <w:szCs w:val="22"/>
        </w:rPr>
        <w:t xml:space="preserve"> (interdire le stationnement des véhicules sur ce passage),</w:t>
      </w:r>
    </w:p>
    <w:p w14:paraId="4C3C870E" w14:textId="1654EB0E" w:rsidR="00725CF0" w:rsidRPr="000032F0" w:rsidRDefault="00767F76" w:rsidP="00F24B7F">
      <w:pPr>
        <w:numPr>
          <w:ilvl w:val="0"/>
          <w:numId w:val="4"/>
        </w:numPr>
        <w:ind w:left="993"/>
        <w:jc w:val="both"/>
        <w:rPr>
          <w:sz w:val="22"/>
          <w:szCs w:val="22"/>
        </w:rPr>
      </w:pPr>
      <w:r w:rsidRPr="000032F0">
        <w:rPr>
          <w:sz w:val="22"/>
          <w:szCs w:val="22"/>
        </w:rPr>
        <w:t>À</w:t>
      </w:r>
      <w:r w:rsidR="00725CF0" w:rsidRPr="000032F0">
        <w:rPr>
          <w:sz w:val="22"/>
          <w:szCs w:val="22"/>
        </w:rPr>
        <w:t xml:space="preserve"> </w:t>
      </w:r>
      <w:r w:rsidR="00725CF0" w:rsidRPr="000032F0">
        <w:rPr>
          <w:b/>
          <w:sz w:val="22"/>
          <w:szCs w:val="22"/>
        </w:rPr>
        <w:t>contrôler</w:t>
      </w:r>
      <w:r w:rsidR="00725CF0" w:rsidRPr="000032F0">
        <w:rPr>
          <w:sz w:val="22"/>
          <w:szCs w:val="22"/>
        </w:rPr>
        <w:t xml:space="preserve"> les entrées et sorties des participants aux activités considérées,</w:t>
      </w:r>
    </w:p>
    <w:p w14:paraId="4916015F" w14:textId="776222A1" w:rsidR="00725CF0" w:rsidRPr="000032F0" w:rsidRDefault="00767F76" w:rsidP="00F24B7F">
      <w:pPr>
        <w:numPr>
          <w:ilvl w:val="0"/>
          <w:numId w:val="4"/>
        </w:numPr>
        <w:ind w:left="993"/>
        <w:rPr>
          <w:sz w:val="22"/>
          <w:szCs w:val="22"/>
        </w:rPr>
      </w:pPr>
      <w:r w:rsidRPr="000032F0">
        <w:rPr>
          <w:sz w:val="22"/>
          <w:szCs w:val="22"/>
        </w:rPr>
        <w:t>À</w:t>
      </w:r>
      <w:r w:rsidR="00725CF0" w:rsidRPr="000032F0">
        <w:rPr>
          <w:sz w:val="22"/>
          <w:szCs w:val="22"/>
        </w:rPr>
        <w:t xml:space="preserve"> faire </w:t>
      </w:r>
      <w:r w:rsidR="00725CF0" w:rsidRPr="000032F0">
        <w:rPr>
          <w:b/>
          <w:sz w:val="22"/>
          <w:szCs w:val="22"/>
        </w:rPr>
        <w:t>respecter les règles de sécurité</w:t>
      </w:r>
      <w:r w:rsidR="00725CF0" w:rsidRPr="000032F0">
        <w:rPr>
          <w:sz w:val="22"/>
          <w:szCs w:val="22"/>
        </w:rPr>
        <w:t xml:space="preserve"> des participants à l’intérieur du périmètre de location mais également sur les voies publiques d’accès (stationnement des véhicules),</w:t>
      </w:r>
    </w:p>
    <w:p w14:paraId="6C3F78D1" w14:textId="7D049312" w:rsidR="00725CF0" w:rsidRPr="000032F0" w:rsidRDefault="00767F76" w:rsidP="00F24B7F">
      <w:pPr>
        <w:numPr>
          <w:ilvl w:val="0"/>
          <w:numId w:val="4"/>
        </w:numPr>
        <w:ind w:left="993"/>
        <w:rPr>
          <w:sz w:val="22"/>
          <w:szCs w:val="22"/>
        </w:rPr>
      </w:pPr>
      <w:r w:rsidRPr="000032F0">
        <w:rPr>
          <w:sz w:val="22"/>
          <w:szCs w:val="22"/>
        </w:rPr>
        <w:t>À</w:t>
      </w:r>
      <w:r w:rsidR="00725CF0" w:rsidRPr="000032F0">
        <w:rPr>
          <w:sz w:val="22"/>
          <w:szCs w:val="22"/>
        </w:rPr>
        <w:t xml:space="preserve"> assurer le </w:t>
      </w:r>
      <w:r w:rsidR="00725CF0" w:rsidRPr="000032F0">
        <w:rPr>
          <w:b/>
          <w:sz w:val="22"/>
          <w:szCs w:val="22"/>
        </w:rPr>
        <w:t xml:space="preserve">gardiennage </w:t>
      </w:r>
      <w:r w:rsidR="00725CF0" w:rsidRPr="000032F0">
        <w:rPr>
          <w:sz w:val="22"/>
          <w:szCs w:val="22"/>
        </w:rPr>
        <w:t>de la salle ainsi que du mobilier mis à sa disposition,</w:t>
      </w:r>
    </w:p>
    <w:p w14:paraId="5A0AEBED" w14:textId="3542F374" w:rsidR="00725CF0" w:rsidRPr="000032F0" w:rsidRDefault="00767F76" w:rsidP="00F24B7F">
      <w:pPr>
        <w:numPr>
          <w:ilvl w:val="0"/>
          <w:numId w:val="4"/>
        </w:numPr>
        <w:ind w:left="993"/>
        <w:rPr>
          <w:sz w:val="22"/>
          <w:szCs w:val="22"/>
        </w:rPr>
      </w:pPr>
      <w:r w:rsidRPr="000032F0">
        <w:rPr>
          <w:sz w:val="22"/>
          <w:szCs w:val="22"/>
        </w:rPr>
        <w:t>À</w:t>
      </w:r>
      <w:r w:rsidR="00725CF0" w:rsidRPr="000032F0">
        <w:rPr>
          <w:sz w:val="22"/>
          <w:szCs w:val="22"/>
        </w:rPr>
        <w:t xml:space="preserve"> </w:t>
      </w:r>
      <w:r w:rsidR="00725CF0" w:rsidRPr="000032F0">
        <w:rPr>
          <w:b/>
          <w:sz w:val="22"/>
          <w:szCs w:val="22"/>
        </w:rPr>
        <w:t>ne pas accrocher de</w:t>
      </w:r>
      <w:r w:rsidR="00D43108" w:rsidRPr="000032F0">
        <w:rPr>
          <w:b/>
          <w:sz w:val="22"/>
          <w:szCs w:val="22"/>
        </w:rPr>
        <w:t xml:space="preserve"> décorations </w:t>
      </w:r>
      <w:r w:rsidR="00A655F5" w:rsidRPr="000032F0">
        <w:rPr>
          <w:b/>
          <w:sz w:val="22"/>
          <w:szCs w:val="22"/>
        </w:rPr>
        <w:t xml:space="preserve">ou d’objets </w:t>
      </w:r>
      <w:r w:rsidR="00D43108" w:rsidRPr="000032F0">
        <w:rPr>
          <w:b/>
          <w:sz w:val="22"/>
          <w:szCs w:val="22"/>
        </w:rPr>
        <w:t>sur les luminaires et les rideaux</w:t>
      </w:r>
    </w:p>
    <w:p w14:paraId="7009C2A1" w14:textId="77777777" w:rsidR="0098052D" w:rsidRPr="009F6557" w:rsidRDefault="0098052D" w:rsidP="0098052D">
      <w:pPr>
        <w:rPr>
          <w:b/>
          <w:sz w:val="10"/>
          <w:szCs w:val="10"/>
          <w:u w:val="single"/>
        </w:rPr>
      </w:pPr>
    </w:p>
    <w:p w14:paraId="417C8B08" w14:textId="1AE2E49C" w:rsidR="005334DD" w:rsidRDefault="00A655F5" w:rsidP="004E7028">
      <w:pPr>
        <w:spacing w:line="276" w:lineRule="auto"/>
        <w:ind w:left="567"/>
        <w:rPr>
          <w:b/>
          <w:sz w:val="24"/>
          <w:u w:val="single"/>
        </w:rPr>
      </w:pPr>
      <w:r>
        <w:rPr>
          <w:b/>
          <w:sz w:val="24"/>
          <w:u w:val="single"/>
        </w:rPr>
        <w:t xml:space="preserve">ARTICLE </w:t>
      </w:r>
      <w:r w:rsidRPr="004E7028">
        <w:rPr>
          <w:b/>
          <w:sz w:val="24"/>
          <w:u w:val="single"/>
        </w:rPr>
        <w:t>3</w:t>
      </w:r>
      <w:r w:rsidR="00F0479D" w:rsidRPr="004E7028">
        <w:rPr>
          <w:b/>
          <w:sz w:val="24"/>
          <w:u w:val="single"/>
        </w:rPr>
        <w:t> :</w:t>
      </w:r>
      <w:r w:rsidR="005334DD" w:rsidRPr="004E7028">
        <w:rPr>
          <w:b/>
          <w:sz w:val="24"/>
          <w:u w:val="single"/>
        </w:rPr>
        <w:t xml:space="preserve"> RESPONSABILITÉ</w:t>
      </w:r>
    </w:p>
    <w:p w14:paraId="0D68F736" w14:textId="77777777" w:rsidR="009548CF" w:rsidRPr="000032F0" w:rsidRDefault="009548CF" w:rsidP="004E7028">
      <w:pPr>
        <w:spacing w:line="276" w:lineRule="auto"/>
        <w:ind w:left="567"/>
        <w:rPr>
          <w:b/>
          <w:sz w:val="10"/>
          <w:szCs w:val="10"/>
        </w:rPr>
      </w:pPr>
    </w:p>
    <w:p w14:paraId="61EE8526" w14:textId="0D459D3E" w:rsidR="005334DD" w:rsidRPr="000032F0" w:rsidRDefault="005334DD" w:rsidP="00EE23C2">
      <w:pPr>
        <w:shd w:val="clear" w:color="auto" w:fill="D6E3BC" w:themeFill="accent3" w:themeFillTint="66"/>
        <w:ind w:left="284"/>
        <w:rPr>
          <w:sz w:val="22"/>
          <w:szCs w:val="22"/>
        </w:rPr>
      </w:pPr>
      <w:r w:rsidRPr="000032F0">
        <w:rPr>
          <w:sz w:val="22"/>
          <w:szCs w:val="22"/>
        </w:rPr>
        <w:t>L’</w:t>
      </w:r>
      <w:r w:rsidR="002750C3" w:rsidRPr="000032F0">
        <w:rPr>
          <w:sz w:val="22"/>
          <w:szCs w:val="22"/>
        </w:rPr>
        <w:t>organisateur</w:t>
      </w:r>
      <w:r w:rsidR="00A170B1" w:rsidRPr="000032F0">
        <w:rPr>
          <w:sz w:val="22"/>
          <w:szCs w:val="22"/>
        </w:rPr>
        <w:t xml:space="preserve"> </w:t>
      </w:r>
      <w:r w:rsidR="00FC6CD9" w:rsidRPr="000032F0">
        <w:rPr>
          <w:sz w:val="22"/>
          <w:szCs w:val="22"/>
        </w:rPr>
        <w:t xml:space="preserve"> reconnaît</w:t>
      </w:r>
      <w:r w:rsidRPr="000032F0">
        <w:rPr>
          <w:sz w:val="22"/>
          <w:szCs w:val="22"/>
        </w:rPr>
        <w:t xml:space="preserve"> avoir été informé que </w:t>
      </w:r>
      <w:r w:rsidRPr="000032F0">
        <w:rPr>
          <w:b/>
          <w:sz w:val="22"/>
          <w:szCs w:val="22"/>
        </w:rPr>
        <w:t xml:space="preserve">le présent contrat ne peut être cédé à un tiers </w:t>
      </w:r>
      <w:r w:rsidRPr="000032F0">
        <w:rPr>
          <w:sz w:val="22"/>
          <w:szCs w:val="22"/>
        </w:rPr>
        <w:t xml:space="preserve">et que la </w:t>
      </w:r>
      <w:r w:rsidRPr="000032F0">
        <w:rPr>
          <w:b/>
          <w:sz w:val="22"/>
          <w:szCs w:val="22"/>
        </w:rPr>
        <w:t>sous-location est interdite</w:t>
      </w:r>
      <w:r w:rsidRPr="000032F0">
        <w:rPr>
          <w:sz w:val="22"/>
          <w:szCs w:val="22"/>
        </w:rPr>
        <w:t>.</w:t>
      </w:r>
    </w:p>
    <w:p w14:paraId="0AC7BF20" w14:textId="28B0CD28" w:rsidR="00A170B1" w:rsidRDefault="00F77D3E" w:rsidP="00F24B7F">
      <w:pPr>
        <w:pStyle w:val="Retraitcorpsdetexte3"/>
        <w:ind w:left="284" w:firstLine="0"/>
        <w:rPr>
          <w:color w:val="FF0000"/>
          <w:sz w:val="22"/>
          <w:szCs w:val="22"/>
          <w:u w:val="single"/>
        </w:rPr>
      </w:pPr>
      <w:r w:rsidRPr="00762812">
        <w:rPr>
          <w:b/>
          <w:bCs/>
          <w:color w:val="FF0000"/>
          <w:sz w:val="22"/>
          <w:szCs w:val="22"/>
        </w:rPr>
        <w:t>L’</w:t>
      </w:r>
      <w:r w:rsidR="00564258" w:rsidRPr="00762812">
        <w:rPr>
          <w:b/>
          <w:bCs/>
          <w:color w:val="FF0000"/>
          <w:sz w:val="22"/>
          <w:szCs w:val="22"/>
        </w:rPr>
        <w:t>organisateur</w:t>
      </w:r>
      <w:r w:rsidRPr="00762812">
        <w:rPr>
          <w:b/>
          <w:bCs/>
          <w:color w:val="FF0000"/>
          <w:sz w:val="22"/>
          <w:szCs w:val="22"/>
        </w:rPr>
        <w:t xml:space="preserve"> s’engage à </w:t>
      </w:r>
      <w:r w:rsidR="00564258" w:rsidRPr="00762812">
        <w:rPr>
          <w:b/>
          <w:bCs/>
          <w:color w:val="FF0000"/>
          <w:sz w:val="22"/>
          <w:szCs w:val="22"/>
        </w:rPr>
        <w:t xml:space="preserve">utiliser le téléphone mis à disposition dans la salle </w:t>
      </w:r>
      <w:r w:rsidRPr="00762812">
        <w:rPr>
          <w:b/>
          <w:bCs/>
          <w:color w:val="FF0000"/>
          <w:sz w:val="22"/>
          <w:szCs w:val="22"/>
        </w:rPr>
        <w:t xml:space="preserve">pour appeler les secours en </w:t>
      </w:r>
      <w:r w:rsidRPr="00762812">
        <w:rPr>
          <w:b/>
          <w:bCs/>
          <w:color w:val="FF0000"/>
          <w:sz w:val="22"/>
          <w:szCs w:val="22"/>
          <w:u w:val="single"/>
        </w:rPr>
        <w:t>cas d’urgence</w:t>
      </w:r>
      <w:r w:rsidRPr="00762812">
        <w:rPr>
          <w:color w:val="FF0000"/>
          <w:sz w:val="22"/>
          <w:szCs w:val="22"/>
          <w:u w:val="single"/>
        </w:rPr>
        <w:t>.</w:t>
      </w:r>
    </w:p>
    <w:p w14:paraId="21BB3ABE" w14:textId="26C9623E" w:rsidR="005944CA" w:rsidRDefault="005944CA" w:rsidP="00F24B7F">
      <w:pPr>
        <w:pStyle w:val="Retraitcorpsdetexte3"/>
        <w:ind w:left="284" w:firstLine="0"/>
        <w:rPr>
          <w:sz w:val="22"/>
          <w:szCs w:val="22"/>
        </w:rPr>
      </w:pPr>
    </w:p>
    <w:p w14:paraId="16CAA87C" w14:textId="3803CC0A" w:rsidR="005944CA" w:rsidRDefault="005944CA" w:rsidP="00F24B7F">
      <w:pPr>
        <w:pStyle w:val="Retraitcorpsdetexte3"/>
        <w:ind w:left="284" w:firstLine="0"/>
        <w:rPr>
          <w:sz w:val="22"/>
          <w:szCs w:val="22"/>
        </w:rPr>
      </w:pPr>
      <w:r>
        <w:rPr>
          <w:sz w:val="22"/>
          <w:szCs w:val="22"/>
        </w:rPr>
        <w:t>Des chaînes seront mises en place sur les portes de la partie à ne pas utiliser pendant la location.</w:t>
      </w:r>
    </w:p>
    <w:p w14:paraId="04B75FAC" w14:textId="72F3F799" w:rsidR="005944CA" w:rsidRDefault="005944CA" w:rsidP="00F24B7F">
      <w:pPr>
        <w:pStyle w:val="Retraitcorpsdetexte3"/>
        <w:ind w:left="284" w:firstLine="0"/>
        <w:rPr>
          <w:sz w:val="22"/>
          <w:szCs w:val="22"/>
        </w:rPr>
      </w:pPr>
      <w:r>
        <w:rPr>
          <w:sz w:val="22"/>
          <w:szCs w:val="22"/>
        </w:rPr>
        <w:t>Lors de l’état des lieux sortants, la personne en charge constatera de l’état des dites chaînes.</w:t>
      </w:r>
    </w:p>
    <w:p w14:paraId="146E9E4C" w14:textId="6CF7C9A6" w:rsidR="005944CA" w:rsidRPr="001B2855" w:rsidRDefault="005944CA" w:rsidP="00F24B7F">
      <w:pPr>
        <w:pStyle w:val="Retraitcorpsdetexte3"/>
        <w:ind w:left="284" w:firstLine="0"/>
        <w:rPr>
          <w:b/>
          <w:bCs/>
          <w:color w:val="FF0000"/>
          <w:sz w:val="22"/>
          <w:szCs w:val="22"/>
          <w:u w:val="single"/>
        </w:rPr>
      </w:pPr>
      <w:r w:rsidRPr="001B2855">
        <w:rPr>
          <w:b/>
          <w:bCs/>
          <w:color w:val="FF0000"/>
          <w:sz w:val="22"/>
          <w:szCs w:val="22"/>
          <w:u w:val="single"/>
        </w:rPr>
        <w:t>Si une dégradation</w:t>
      </w:r>
      <w:r w:rsidR="001B2855">
        <w:rPr>
          <w:b/>
          <w:bCs/>
          <w:color w:val="FF0000"/>
          <w:sz w:val="22"/>
          <w:szCs w:val="22"/>
          <w:u w:val="single"/>
        </w:rPr>
        <w:t xml:space="preserve"> des chaînes</w:t>
      </w:r>
      <w:r w:rsidRPr="001B2855">
        <w:rPr>
          <w:b/>
          <w:bCs/>
          <w:color w:val="FF0000"/>
          <w:sz w:val="22"/>
          <w:szCs w:val="22"/>
          <w:u w:val="single"/>
        </w:rPr>
        <w:t xml:space="preserve"> est constatée (casse, brûlure</w:t>
      </w:r>
      <w:r w:rsidR="001B2855" w:rsidRPr="001B2855">
        <w:rPr>
          <w:b/>
          <w:bCs/>
          <w:color w:val="FF0000"/>
          <w:sz w:val="22"/>
          <w:szCs w:val="22"/>
          <w:u w:val="single"/>
        </w:rPr>
        <w:t>,</w:t>
      </w:r>
      <w:r w:rsidRPr="001B2855">
        <w:rPr>
          <w:b/>
          <w:bCs/>
          <w:color w:val="FF0000"/>
          <w:sz w:val="22"/>
          <w:szCs w:val="22"/>
          <w:u w:val="single"/>
        </w:rPr>
        <w:t xml:space="preserve"> </w:t>
      </w:r>
      <w:proofErr w:type="spellStart"/>
      <w:r w:rsidRPr="001B2855">
        <w:rPr>
          <w:b/>
          <w:bCs/>
          <w:color w:val="FF0000"/>
          <w:sz w:val="22"/>
          <w:szCs w:val="22"/>
          <w:u w:val="single"/>
        </w:rPr>
        <w:t>ect</w:t>
      </w:r>
      <w:proofErr w:type="spellEnd"/>
      <w:r w:rsidRPr="001B2855">
        <w:rPr>
          <w:b/>
          <w:bCs/>
          <w:color w:val="FF0000"/>
          <w:sz w:val="22"/>
          <w:szCs w:val="22"/>
          <w:u w:val="single"/>
        </w:rPr>
        <w:t>) le montant total facturé sera celui des deux salles (grande et petite).</w:t>
      </w:r>
    </w:p>
    <w:p w14:paraId="107B9115" w14:textId="77777777" w:rsidR="000032F0" w:rsidRPr="001B2855" w:rsidRDefault="000032F0" w:rsidP="0098052D">
      <w:pPr>
        <w:rPr>
          <w:b/>
          <w:bCs/>
          <w:color w:val="FF0000"/>
          <w:sz w:val="10"/>
          <w:szCs w:val="10"/>
          <w:u w:val="single"/>
        </w:rPr>
      </w:pPr>
    </w:p>
    <w:p w14:paraId="1D349C7D" w14:textId="169C2043" w:rsidR="002D6A74" w:rsidRDefault="00A655F5" w:rsidP="004E7028">
      <w:pPr>
        <w:spacing w:line="276" w:lineRule="auto"/>
        <w:ind w:left="567"/>
        <w:rPr>
          <w:b/>
          <w:sz w:val="24"/>
          <w:szCs w:val="24"/>
          <w:u w:val="single"/>
        </w:rPr>
      </w:pPr>
      <w:r w:rsidRPr="004E7028">
        <w:rPr>
          <w:b/>
          <w:sz w:val="24"/>
          <w:szCs w:val="24"/>
          <w:u w:val="single"/>
        </w:rPr>
        <w:t>ARTICLE 4</w:t>
      </w:r>
      <w:r w:rsidR="005334DD" w:rsidRPr="004E7028">
        <w:rPr>
          <w:b/>
          <w:sz w:val="24"/>
          <w:szCs w:val="24"/>
          <w:u w:val="single"/>
        </w:rPr>
        <w:t> : ETAT DES LIEUX</w:t>
      </w:r>
    </w:p>
    <w:p w14:paraId="4D7E9910" w14:textId="767C53B4" w:rsidR="002D6A74" w:rsidRPr="009F6557" w:rsidRDefault="002D6A74" w:rsidP="00051972">
      <w:pPr>
        <w:jc w:val="both"/>
        <w:rPr>
          <w:sz w:val="10"/>
          <w:szCs w:val="10"/>
        </w:rPr>
      </w:pPr>
    </w:p>
    <w:p w14:paraId="158B5D3A" w14:textId="77777777" w:rsidR="0028240A" w:rsidRPr="000032F0" w:rsidRDefault="0028240A" w:rsidP="0028240A">
      <w:pPr>
        <w:ind w:left="284"/>
        <w:jc w:val="both"/>
        <w:rPr>
          <w:sz w:val="22"/>
          <w:szCs w:val="22"/>
        </w:rPr>
      </w:pPr>
      <w:r w:rsidRPr="000032F0">
        <w:rPr>
          <w:sz w:val="22"/>
          <w:szCs w:val="22"/>
        </w:rPr>
        <w:t xml:space="preserve">Un </w:t>
      </w:r>
      <w:r w:rsidRPr="000032F0">
        <w:rPr>
          <w:b/>
          <w:sz w:val="22"/>
          <w:szCs w:val="22"/>
        </w:rPr>
        <w:t>premier état des lieux</w:t>
      </w:r>
      <w:r w:rsidRPr="000032F0">
        <w:rPr>
          <w:sz w:val="22"/>
          <w:szCs w:val="22"/>
        </w:rPr>
        <w:t xml:space="preserve"> se fera lors de la prise de possession des locaux.</w:t>
      </w:r>
    </w:p>
    <w:p w14:paraId="0449787F" w14:textId="16D0DDC7" w:rsidR="00564258" w:rsidRPr="000032F0" w:rsidRDefault="0028240A" w:rsidP="00564258">
      <w:pPr>
        <w:ind w:left="284"/>
        <w:jc w:val="both"/>
        <w:rPr>
          <w:sz w:val="22"/>
          <w:szCs w:val="22"/>
        </w:rPr>
      </w:pPr>
      <w:r w:rsidRPr="000032F0">
        <w:rPr>
          <w:sz w:val="22"/>
          <w:szCs w:val="22"/>
        </w:rPr>
        <w:t xml:space="preserve">Le </w:t>
      </w:r>
      <w:r w:rsidRPr="000032F0">
        <w:rPr>
          <w:b/>
          <w:sz w:val="22"/>
          <w:szCs w:val="22"/>
        </w:rPr>
        <w:t>deuxième</w:t>
      </w:r>
      <w:r w:rsidRPr="000032F0">
        <w:rPr>
          <w:sz w:val="22"/>
          <w:szCs w:val="22"/>
        </w:rPr>
        <w:t xml:space="preserve"> aura lieu lorsque l’organisateur rendra les locaux.</w:t>
      </w:r>
    </w:p>
    <w:p w14:paraId="4919B1E5" w14:textId="77777777" w:rsidR="00564258" w:rsidRPr="000032F0" w:rsidRDefault="00564258" w:rsidP="00564258">
      <w:pPr>
        <w:ind w:left="284"/>
        <w:jc w:val="both"/>
        <w:rPr>
          <w:sz w:val="10"/>
          <w:szCs w:val="10"/>
        </w:rPr>
      </w:pPr>
    </w:p>
    <w:p w14:paraId="4FD3F2C6" w14:textId="2405EF66" w:rsidR="00564258" w:rsidRDefault="00564258" w:rsidP="00564258">
      <w:pPr>
        <w:ind w:left="284"/>
        <w:rPr>
          <w:b/>
          <w:bCs/>
          <w:sz w:val="22"/>
          <w:szCs w:val="22"/>
          <w:u w:val="single"/>
        </w:rPr>
      </w:pPr>
      <w:r w:rsidRPr="000032F0">
        <w:rPr>
          <w:b/>
          <w:bCs/>
          <w:sz w:val="22"/>
          <w:szCs w:val="22"/>
          <w:highlight w:val="yellow"/>
          <w:u w:val="single"/>
        </w:rPr>
        <w:t>Toutes dégradations constatées lors de l’état des lieux sortant dans la salle des fêtes (grande salle et/ou petite salle, ses annexes ou ses équipements seront à la charge de l’organisateur et lui seront facturées au coût de remise en état ou de remplacement.</w:t>
      </w:r>
    </w:p>
    <w:p w14:paraId="09BB631F" w14:textId="7CE12504" w:rsidR="000916B0" w:rsidRDefault="001B2855" w:rsidP="001B2855">
      <w:pPr>
        <w:rPr>
          <w:b/>
          <w:bCs/>
          <w:sz w:val="22"/>
          <w:szCs w:val="22"/>
          <w:u w:val="single"/>
        </w:rPr>
      </w:pPr>
      <w:r w:rsidRPr="001B2855">
        <w:rPr>
          <w:b/>
          <w:bCs/>
          <w:sz w:val="22"/>
          <w:szCs w:val="22"/>
        </w:rPr>
        <w:t xml:space="preserve">     </w:t>
      </w:r>
      <w:r w:rsidR="000916B0" w:rsidRPr="001B2855">
        <w:rPr>
          <w:b/>
          <w:bCs/>
          <w:sz w:val="22"/>
          <w:szCs w:val="22"/>
          <w:u w:val="single"/>
        </w:rPr>
        <w:t>Le montant sera équivalent :</w:t>
      </w:r>
      <w:r w:rsidR="000916B0">
        <w:rPr>
          <w:b/>
          <w:bCs/>
          <w:sz w:val="22"/>
          <w:szCs w:val="22"/>
          <w:u w:val="single"/>
        </w:rPr>
        <w:t xml:space="preserve"> </w:t>
      </w:r>
    </w:p>
    <w:p w14:paraId="316299C9" w14:textId="4252E9B1" w:rsidR="000916B0" w:rsidRPr="000916B0" w:rsidRDefault="000916B0" w:rsidP="000916B0">
      <w:pPr>
        <w:pStyle w:val="Paragraphedeliste"/>
        <w:numPr>
          <w:ilvl w:val="0"/>
          <w:numId w:val="11"/>
        </w:numPr>
        <w:rPr>
          <w:sz w:val="22"/>
          <w:szCs w:val="22"/>
        </w:rPr>
      </w:pPr>
      <w:r w:rsidRPr="000916B0">
        <w:rPr>
          <w:sz w:val="22"/>
          <w:szCs w:val="22"/>
        </w:rPr>
        <w:t xml:space="preserve">Au prix facturé à la commune par le fournisseur réalisant la remise en état </w:t>
      </w:r>
      <w:proofErr w:type="gramStart"/>
      <w:r w:rsidRPr="000916B0">
        <w:rPr>
          <w:sz w:val="22"/>
          <w:szCs w:val="22"/>
        </w:rPr>
        <w:t>ou</w:t>
      </w:r>
      <w:proofErr w:type="gramEnd"/>
    </w:p>
    <w:p w14:paraId="27398180" w14:textId="78C416D9" w:rsidR="000916B0" w:rsidRDefault="000916B0" w:rsidP="000916B0">
      <w:pPr>
        <w:pStyle w:val="Paragraphedeliste"/>
        <w:numPr>
          <w:ilvl w:val="0"/>
          <w:numId w:val="11"/>
        </w:numPr>
        <w:rPr>
          <w:sz w:val="22"/>
          <w:szCs w:val="22"/>
        </w:rPr>
      </w:pPr>
      <w:r w:rsidRPr="000916B0">
        <w:rPr>
          <w:sz w:val="22"/>
          <w:szCs w:val="22"/>
        </w:rPr>
        <w:t>Au prix des matériaux facturés à la commune, augmenté du coup des heures des agents techniques réalisant la remise en état</w:t>
      </w:r>
    </w:p>
    <w:p w14:paraId="15AD7733" w14:textId="0C303B69" w:rsidR="001B78D6" w:rsidRPr="001B78D6" w:rsidRDefault="001B78D6" w:rsidP="001B78D6">
      <w:pPr>
        <w:ind w:left="284"/>
        <w:rPr>
          <w:sz w:val="22"/>
          <w:szCs w:val="22"/>
        </w:rPr>
      </w:pPr>
      <w:r>
        <w:rPr>
          <w:sz w:val="22"/>
          <w:szCs w:val="22"/>
        </w:rPr>
        <w:t>Ces dégradations remises à la charge de l’usagers seront prélevées automatiquement sur le compte dont le RIB/IBAN est joint à la présente conve</w:t>
      </w:r>
      <w:r w:rsidR="00940BD5">
        <w:rPr>
          <w:sz w:val="22"/>
          <w:szCs w:val="22"/>
        </w:rPr>
        <w:t>ntion, avec l’autorisation de prélèvement signée.</w:t>
      </w:r>
    </w:p>
    <w:p w14:paraId="1DB8A35B" w14:textId="34EF2BEE" w:rsidR="0028240A" w:rsidRPr="00052F81" w:rsidRDefault="00052F81" w:rsidP="00052F81">
      <w:pPr>
        <w:tabs>
          <w:tab w:val="left" w:pos="1800"/>
        </w:tabs>
        <w:ind w:left="284"/>
        <w:rPr>
          <w:sz w:val="10"/>
          <w:szCs w:val="10"/>
        </w:rPr>
      </w:pPr>
      <w:r>
        <w:rPr>
          <w:sz w:val="22"/>
          <w:szCs w:val="22"/>
        </w:rPr>
        <w:tab/>
      </w:r>
    </w:p>
    <w:p w14:paraId="63B0F398" w14:textId="296A61DB" w:rsidR="00725CF0" w:rsidRPr="001B2855" w:rsidRDefault="002153F3" w:rsidP="00714662">
      <w:pPr>
        <w:ind w:left="284"/>
        <w:jc w:val="both"/>
        <w:rPr>
          <w:sz w:val="22"/>
          <w:szCs w:val="22"/>
          <w:u w:val="single"/>
        </w:rPr>
      </w:pPr>
      <w:r w:rsidRPr="001B2855">
        <w:rPr>
          <w:sz w:val="22"/>
          <w:szCs w:val="22"/>
          <w:u w:val="single"/>
        </w:rPr>
        <w:t xml:space="preserve">Un forfait ménage de 200€ sera remis à la charge de l’utilisateur par l’émission d’un titre exécutoire dès lors que </w:t>
      </w:r>
      <w:r w:rsidR="00714662" w:rsidRPr="001B2855">
        <w:rPr>
          <w:sz w:val="22"/>
          <w:szCs w:val="22"/>
          <w:u w:val="single"/>
        </w:rPr>
        <w:t xml:space="preserve">  </w:t>
      </w:r>
      <w:r w:rsidRPr="001B2855">
        <w:rPr>
          <w:sz w:val="22"/>
          <w:szCs w:val="22"/>
          <w:u w:val="single"/>
        </w:rPr>
        <w:t>celui-ci n’aura pas été réalisé avant l’état des lieux de sortie</w:t>
      </w:r>
      <w:r w:rsidR="00725CF0" w:rsidRPr="001B2855">
        <w:rPr>
          <w:sz w:val="22"/>
          <w:szCs w:val="22"/>
          <w:u w:val="single"/>
        </w:rPr>
        <w:t>.</w:t>
      </w:r>
    </w:p>
    <w:p w14:paraId="42B2DD41" w14:textId="47BDA661" w:rsidR="002153F3" w:rsidRPr="002153F3" w:rsidRDefault="002153F3" w:rsidP="00714662">
      <w:pPr>
        <w:ind w:left="284"/>
        <w:jc w:val="both"/>
        <w:rPr>
          <w:sz w:val="22"/>
          <w:szCs w:val="22"/>
        </w:rPr>
      </w:pPr>
      <w:r w:rsidRPr="001B78D6">
        <w:rPr>
          <w:sz w:val="22"/>
          <w:szCs w:val="22"/>
        </w:rPr>
        <w:t>Le forfait ménage sera prélevé automatiquement sur le compte</w:t>
      </w:r>
      <w:r>
        <w:rPr>
          <w:sz w:val="22"/>
          <w:szCs w:val="22"/>
        </w:rPr>
        <w:t xml:space="preserve"> dont le RIB/IBAN est joint à la présente </w:t>
      </w:r>
      <w:proofErr w:type="gramStart"/>
      <w:r w:rsidR="007B3657">
        <w:rPr>
          <w:sz w:val="22"/>
          <w:szCs w:val="22"/>
        </w:rPr>
        <w:t xml:space="preserve">convention,  </w:t>
      </w:r>
      <w:r w:rsidR="001B78D6">
        <w:rPr>
          <w:sz w:val="22"/>
          <w:szCs w:val="22"/>
        </w:rPr>
        <w:t xml:space="preserve"> </w:t>
      </w:r>
      <w:proofErr w:type="gramEnd"/>
      <w:r w:rsidR="001B78D6">
        <w:rPr>
          <w:sz w:val="22"/>
          <w:szCs w:val="22"/>
        </w:rPr>
        <w:t xml:space="preserve">    </w:t>
      </w:r>
      <w:r w:rsidR="00714662">
        <w:rPr>
          <w:sz w:val="22"/>
          <w:szCs w:val="22"/>
        </w:rPr>
        <w:t xml:space="preserve">    </w:t>
      </w:r>
      <w:r>
        <w:rPr>
          <w:sz w:val="22"/>
          <w:szCs w:val="22"/>
        </w:rPr>
        <w:t>avec l’autorisation de prélèvement signée.</w:t>
      </w:r>
    </w:p>
    <w:p w14:paraId="0B0836AD" w14:textId="77777777" w:rsidR="00051972" w:rsidRPr="000032F0" w:rsidRDefault="00051972" w:rsidP="00051972">
      <w:pPr>
        <w:jc w:val="both"/>
        <w:rPr>
          <w:sz w:val="10"/>
          <w:szCs w:val="10"/>
        </w:rPr>
      </w:pPr>
    </w:p>
    <w:p w14:paraId="202B34C5" w14:textId="77777777" w:rsidR="0036087E" w:rsidRPr="000032F0" w:rsidRDefault="0036087E" w:rsidP="0098052D">
      <w:pPr>
        <w:jc w:val="both"/>
        <w:rPr>
          <w:b/>
          <w:sz w:val="22"/>
          <w:szCs w:val="22"/>
          <w:u w:val="single"/>
        </w:rPr>
      </w:pPr>
    </w:p>
    <w:p w14:paraId="47535A07" w14:textId="58C30F05" w:rsidR="00AE0516" w:rsidRDefault="00A655F5" w:rsidP="00F24B7F">
      <w:pPr>
        <w:ind w:left="567"/>
        <w:jc w:val="both"/>
        <w:rPr>
          <w:b/>
          <w:sz w:val="24"/>
          <w:szCs w:val="24"/>
          <w:u w:val="single"/>
        </w:rPr>
      </w:pPr>
      <w:r>
        <w:rPr>
          <w:b/>
          <w:sz w:val="24"/>
          <w:szCs w:val="24"/>
          <w:u w:val="single"/>
        </w:rPr>
        <w:t xml:space="preserve">ARTICLE </w:t>
      </w:r>
      <w:r w:rsidR="00C66B51">
        <w:rPr>
          <w:b/>
          <w:sz w:val="24"/>
          <w:szCs w:val="24"/>
          <w:u w:val="single"/>
        </w:rPr>
        <w:t xml:space="preserve">5 </w:t>
      </w:r>
      <w:r w:rsidR="008B7575">
        <w:rPr>
          <w:b/>
          <w:sz w:val="24"/>
          <w:szCs w:val="24"/>
          <w:u w:val="single"/>
        </w:rPr>
        <w:t>:</w:t>
      </w:r>
      <w:r w:rsidR="0066658C">
        <w:rPr>
          <w:b/>
          <w:sz w:val="24"/>
          <w:szCs w:val="24"/>
          <w:u w:val="single"/>
        </w:rPr>
        <w:t xml:space="preserve"> </w:t>
      </w:r>
      <w:r w:rsidR="00940BD5">
        <w:rPr>
          <w:b/>
          <w:sz w:val="24"/>
          <w:szCs w:val="24"/>
          <w:u w:val="single"/>
        </w:rPr>
        <w:t>CONDITIONS DE PAIEMENT</w:t>
      </w:r>
    </w:p>
    <w:p w14:paraId="255CF0AD" w14:textId="77777777" w:rsidR="00D654F0" w:rsidRPr="00D654F0" w:rsidRDefault="00D654F0" w:rsidP="00F24B7F">
      <w:pPr>
        <w:ind w:left="567"/>
        <w:jc w:val="both"/>
        <w:rPr>
          <w:b/>
          <w:sz w:val="10"/>
          <w:szCs w:val="10"/>
          <w:u w:val="single"/>
        </w:rPr>
      </w:pPr>
    </w:p>
    <w:p w14:paraId="3892E92E" w14:textId="40DAAD57" w:rsidR="00D654F0" w:rsidRPr="000032F0" w:rsidRDefault="007B3657" w:rsidP="007B3657">
      <w:pPr>
        <w:jc w:val="both"/>
        <w:rPr>
          <w:bCs/>
          <w:sz w:val="22"/>
          <w:szCs w:val="22"/>
        </w:rPr>
      </w:pPr>
      <w:r>
        <w:rPr>
          <w:bCs/>
          <w:sz w:val="22"/>
          <w:szCs w:val="22"/>
        </w:rPr>
        <w:t xml:space="preserve">    </w:t>
      </w:r>
      <w:r w:rsidR="00D654F0" w:rsidRPr="000032F0">
        <w:rPr>
          <w:bCs/>
          <w:sz w:val="22"/>
          <w:szCs w:val="22"/>
        </w:rPr>
        <w:t>Le tarif est fixé par délibération du conseil municipal </w:t>
      </w:r>
    </w:p>
    <w:p w14:paraId="36C304D4" w14:textId="15171F0D" w:rsidR="00AE0516" w:rsidRPr="001F73A7" w:rsidRDefault="00AE0516" w:rsidP="00D654F0">
      <w:pPr>
        <w:jc w:val="both"/>
        <w:rPr>
          <w:b/>
          <w:strike/>
          <w:sz w:val="24"/>
          <w:szCs w:val="24"/>
        </w:rPr>
      </w:pPr>
    </w:p>
    <w:tbl>
      <w:tblPr>
        <w:tblStyle w:val="Grilledutableau"/>
        <w:tblW w:w="0" w:type="auto"/>
        <w:tblInd w:w="1565" w:type="dxa"/>
        <w:tblLook w:val="04A0" w:firstRow="1" w:lastRow="0" w:firstColumn="1" w:lastColumn="0" w:noHBand="0" w:noVBand="1"/>
      </w:tblPr>
      <w:tblGrid>
        <w:gridCol w:w="1310"/>
        <w:gridCol w:w="1310"/>
        <w:gridCol w:w="2305"/>
        <w:gridCol w:w="2305"/>
      </w:tblGrid>
      <w:tr w:rsidR="001B2855" w:rsidRPr="000032F0" w14:paraId="2B1EF606" w14:textId="51901560" w:rsidTr="00E52201">
        <w:trPr>
          <w:trHeight w:val="533"/>
        </w:trPr>
        <w:tc>
          <w:tcPr>
            <w:tcW w:w="1310" w:type="dxa"/>
            <w:vMerge w:val="restart"/>
            <w:vAlign w:val="center"/>
          </w:tcPr>
          <w:p w14:paraId="2E564A39" w14:textId="77777777" w:rsidR="001B2855" w:rsidRDefault="001B2855" w:rsidP="000916B0">
            <w:pPr>
              <w:jc w:val="center"/>
              <w:rPr>
                <w:bCs/>
                <w:sz w:val="22"/>
                <w:szCs w:val="22"/>
              </w:rPr>
            </w:pPr>
          </w:p>
          <w:p w14:paraId="21493C46" w14:textId="61BD1833" w:rsidR="001B2855" w:rsidRPr="000032F0" w:rsidRDefault="001B2855" w:rsidP="000916B0">
            <w:pPr>
              <w:jc w:val="center"/>
              <w:rPr>
                <w:bCs/>
                <w:sz w:val="22"/>
                <w:szCs w:val="22"/>
              </w:rPr>
            </w:pPr>
            <w:r w:rsidRPr="000032F0">
              <w:rPr>
                <w:bCs/>
                <w:sz w:val="22"/>
                <w:szCs w:val="22"/>
              </w:rPr>
              <w:t>Tarif de location</w:t>
            </w:r>
          </w:p>
          <w:p w14:paraId="2768A9B3" w14:textId="1EBA0008" w:rsidR="001B2855" w:rsidRPr="00A10F8B" w:rsidRDefault="001B2855" w:rsidP="000916B0">
            <w:pPr>
              <w:jc w:val="center"/>
              <w:rPr>
                <w:b/>
                <w:sz w:val="22"/>
                <w:szCs w:val="22"/>
              </w:rPr>
            </w:pPr>
            <w:r>
              <w:rPr>
                <w:b/>
                <w:sz w:val="22"/>
                <w:szCs w:val="22"/>
              </w:rPr>
              <w:t xml:space="preserve">Petite </w:t>
            </w:r>
            <w:r w:rsidRPr="00A10F8B">
              <w:rPr>
                <w:b/>
                <w:sz w:val="22"/>
                <w:szCs w:val="22"/>
              </w:rPr>
              <w:t>Salle des Fêtes</w:t>
            </w:r>
          </w:p>
          <w:p w14:paraId="278A54E9" w14:textId="77777777" w:rsidR="001B2855" w:rsidRDefault="001B2855" w:rsidP="000916B0">
            <w:pPr>
              <w:jc w:val="center"/>
              <w:rPr>
                <w:b/>
                <w:sz w:val="16"/>
                <w:szCs w:val="16"/>
              </w:rPr>
            </w:pPr>
          </w:p>
          <w:p w14:paraId="18819921" w14:textId="77777777" w:rsidR="001B2855" w:rsidRDefault="001B2855" w:rsidP="000916B0">
            <w:pPr>
              <w:jc w:val="center"/>
              <w:rPr>
                <w:b/>
                <w:sz w:val="22"/>
                <w:szCs w:val="22"/>
              </w:rPr>
            </w:pPr>
          </w:p>
        </w:tc>
        <w:tc>
          <w:tcPr>
            <w:tcW w:w="1310" w:type="dxa"/>
            <w:vAlign w:val="center"/>
          </w:tcPr>
          <w:p w14:paraId="25DABCC2" w14:textId="3EDC4F98" w:rsidR="001B2855" w:rsidRPr="00310D30" w:rsidRDefault="001B2855" w:rsidP="000916B0">
            <w:pPr>
              <w:jc w:val="center"/>
              <w:rPr>
                <w:b/>
                <w:sz w:val="22"/>
                <w:szCs w:val="22"/>
              </w:rPr>
            </w:pPr>
          </w:p>
        </w:tc>
        <w:tc>
          <w:tcPr>
            <w:tcW w:w="4610" w:type="dxa"/>
            <w:gridSpan w:val="2"/>
          </w:tcPr>
          <w:p w14:paraId="0B1D47A2" w14:textId="77777777" w:rsidR="001B2855" w:rsidRPr="000032F0" w:rsidRDefault="001B2855" w:rsidP="00D654F0">
            <w:pPr>
              <w:jc w:val="center"/>
              <w:rPr>
                <w:b/>
                <w:bCs/>
                <w:sz w:val="16"/>
                <w:szCs w:val="16"/>
              </w:rPr>
            </w:pPr>
          </w:p>
          <w:p w14:paraId="47F75790" w14:textId="77777777" w:rsidR="001B2855" w:rsidRDefault="001B2855" w:rsidP="00D654F0">
            <w:pPr>
              <w:jc w:val="center"/>
              <w:rPr>
                <w:b/>
                <w:bCs/>
                <w:sz w:val="22"/>
                <w:szCs w:val="22"/>
              </w:rPr>
            </w:pPr>
            <w:r>
              <w:rPr>
                <w:b/>
                <w:bCs/>
                <w:sz w:val="22"/>
                <w:szCs w:val="22"/>
              </w:rPr>
              <w:t>Toute l’année</w:t>
            </w:r>
          </w:p>
          <w:p w14:paraId="304DA330" w14:textId="7D51D8CE" w:rsidR="001B2855" w:rsidRPr="000032F0" w:rsidRDefault="001B2855" w:rsidP="00D654F0">
            <w:pPr>
              <w:jc w:val="center"/>
              <w:rPr>
                <w:b/>
                <w:bCs/>
                <w:i/>
                <w:iCs/>
                <w:sz w:val="22"/>
                <w:szCs w:val="22"/>
              </w:rPr>
            </w:pPr>
          </w:p>
          <w:p w14:paraId="1F90DA45" w14:textId="74B9BADD" w:rsidR="001B2855" w:rsidRPr="000032F0" w:rsidRDefault="001B2855" w:rsidP="00D654F0">
            <w:pPr>
              <w:rPr>
                <w:b/>
                <w:sz w:val="16"/>
                <w:szCs w:val="16"/>
              </w:rPr>
            </w:pPr>
          </w:p>
        </w:tc>
      </w:tr>
      <w:tr w:rsidR="001B2855" w:rsidRPr="000032F0" w14:paraId="52B8F666" w14:textId="77777777" w:rsidTr="00B07609">
        <w:trPr>
          <w:trHeight w:val="533"/>
        </w:trPr>
        <w:tc>
          <w:tcPr>
            <w:tcW w:w="1310" w:type="dxa"/>
            <w:vMerge/>
            <w:vAlign w:val="center"/>
          </w:tcPr>
          <w:p w14:paraId="3A9C7BCA" w14:textId="77777777" w:rsidR="001B2855" w:rsidRDefault="001B2855" w:rsidP="000916B0">
            <w:pPr>
              <w:jc w:val="center"/>
              <w:rPr>
                <w:bCs/>
                <w:sz w:val="22"/>
                <w:szCs w:val="22"/>
              </w:rPr>
            </w:pPr>
          </w:p>
        </w:tc>
        <w:tc>
          <w:tcPr>
            <w:tcW w:w="1310" w:type="dxa"/>
            <w:vAlign w:val="center"/>
          </w:tcPr>
          <w:p w14:paraId="2045BAE5" w14:textId="77777777" w:rsidR="001B2855" w:rsidRPr="00310D30" w:rsidRDefault="001B2855" w:rsidP="000916B0">
            <w:pPr>
              <w:jc w:val="center"/>
              <w:rPr>
                <w:b/>
                <w:sz w:val="22"/>
                <w:szCs w:val="22"/>
              </w:rPr>
            </w:pPr>
          </w:p>
        </w:tc>
        <w:tc>
          <w:tcPr>
            <w:tcW w:w="2305" w:type="dxa"/>
          </w:tcPr>
          <w:p w14:paraId="0AD9ABED" w14:textId="77777777" w:rsidR="001B2855" w:rsidRDefault="001B2855" w:rsidP="00D654F0">
            <w:pPr>
              <w:jc w:val="center"/>
              <w:rPr>
                <w:b/>
                <w:bCs/>
                <w:sz w:val="16"/>
                <w:szCs w:val="16"/>
              </w:rPr>
            </w:pPr>
          </w:p>
          <w:p w14:paraId="2E1F93BF" w14:textId="55B71FC0" w:rsidR="001B2855" w:rsidRPr="001B2855" w:rsidRDefault="001B2855" w:rsidP="001B2855">
            <w:pPr>
              <w:spacing w:after="240"/>
              <w:rPr>
                <w:b/>
                <w:bCs/>
                <w:sz w:val="22"/>
                <w:szCs w:val="22"/>
              </w:rPr>
            </w:pPr>
            <w:r w:rsidRPr="001B2855">
              <w:rPr>
                <w:b/>
                <w:bCs/>
                <w:sz w:val="22"/>
                <w:szCs w:val="22"/>
              </w:rPr>
              <w:t xml:space="preserve">             Réalvillois</w:t>
            </w:r>
          </w:p>
        </w:tc>
        <w:tc>
          <w:tcPr>
            <w:tcW w:w="2305" w:type="dxa"/>
          </w:tcPr>
          <w:p w14:paraId="5DED0A28" w14:textId="77777777" w:rsidR="001B2855" w:rsidRDefault="001B2855" w:rsidP="001B2855">
            <w:pPr>
              <w:rPr>
                <w:b/>
                <w:bCs/>
                <w:i/>
                <w:iCs/>
                <w:sz w:val="22"/>
                <w:szCs w:val="22"/>
              </w:rPr>
            </w:pPr>
            <w:r>
              <w:rPr>
                <w:b/>
                <w:bCs/>
                <w:i/>
                <w:iCs/>
                <w:sz w:val="22"/>
                <w:szCs w:val="22"/>
              </w:rPr>
              <w:t xml:space="preserve">       </w:t>
            </w:r>
          </w:p>
          <w:p w14:paraId="0C73D4D7" w14:textId="69CEB1C5" w:rsidR="001B2855" w:rsidRPr="001B2855" w:rsidRDefault="001B2855" w:rsidP="001B2855">
            <w:pPr>
              <w:rPr>
                <w:b/>
                <w:bCs/>
                <w:i/>
                <w:iCs/>
                <w:sz w:val="22"/>
                <w:szCs w:val="22"/>
              </w:rPr>
            </w:pPr>
            <w:r>
              <w:rPr>
                <w:b/>
                <w:bCs/>
                <w:sz w:val="22"/>
                <w:szCs w:val="22"/>
              </w:rPr>
              <w:t xml:space="preserve">       </w:t>
            </w:r>
            <w:r w:rsidRPr="001B2855">
              <w:rPr>
                <w:b/>
                <w:bCs/>
                <w:sz w:val="22"/>
                <w:szCs w:val="22"/>
              </w:rPr>
              <w:t>Non réalvillois</w:t>
            </w:r>
          </w:p>
        </w:tc>
      </w:tr>
      <w:tr w:rsidR="001B2855" w:rsidRPr="000032F0" w14:paraId="1D930E01" w14:textId="77777777" w:rsidTr="009873C9">
        <w:trPr>
          <w:trHeight w:val="273"/>
        </w:trPr>
        <w:tc>
          <w:tcPr>
            <w:tcW w:w="1310" w:type="dxa"/>
            <w:vMerge/>
            <w:vAlign w:val="center"/>
          </w:tcPr>
          <w:p w14:paraId="591512DD" w14:textId="77777777" w:rsidR="001B2855" w:rsidRPr="000032F0" w:rsidRDefault="001B2855" w:rsidP="006A6B87">
            <w:pPr>
              <w:jc w:val="center"/>
              <w:rPr>
                <w:bCs/>
                <w:sz w:val="16"/>
                <w:szCs w:val="16"/>
              </w:rPr>
            </w:pPr>
          </w:p>
        </w:tc>
        <w:tc>
          <w:tcPr>
            <w:tcW w:w="1310" w:type="dxa"/>
            <w:vAlign w:val="center"/>
          </w:tcPr>
          <w:p w14:paraId="5245663B" w14:textId="3E13AECC" w:rsidR="001B2855" w:rsidRPr="00A10F8B" w:rsidRDefault="001B2855" w:rsidP="006A6B87">
            <w:pPr>
              <w:jc w:val="center"/>
              <w:rPr>
                <w:bCs/>
                <w:sz w:val="22"/>
                <w:szCs w:val="22"/>
              </w:rPr>
            </w:pPr>
          </w:p>
        </w:tc>
        <w:tc>
          <w:tcPr>
            <w:tcW w:w="2305" w:type="dxa"/>
          </w:tcPr>
          <w:p w14:paraId="32983F79" w14:textId="217B2130" w:rsidR="001B2855" w:rsidRDefault="001B2855" w:rsidP="001B2855">
            <w:pPr>
              <w:rPr>
                <w:rFonts w:ascii="Arial Narrow" w:hAnsi="Arial Narrow"/>
                <w:b/>
                <w:i/>
                <w:iCs/>
                <w:color w:val="000000" w:themeColor="text1"/>
                <w:sz w:val="22"/>
                <w:szCs w:val="22"/>
              </w:rPr>
            </w:pPr>
            <w:r>
              <w:rPr>
                <w:rFonts w:ascii="Arial Narrow" w:hAnsi="Arial Narrow"/>
                <w:b/>
                <w:i/>
                <w:iCs/>
                <w:color w:val="000000" w:themeColor="text1"/>
                <w:sz w:val="22"/>
                <w:szCs w:val="22"/>
              </w:rPr>
              <w:t xml:space="preserve">                200€</w:t>
            </w:r>
          </w:p>
        </w:tc>
        <w:tc>
          <w:tcPr>
            <w:tcW w:w="2305" w:type="dxa"/>
          </w:tcPr>
          <w:p w14:paraId="1C344DA2" w14:textId="4C93D5AE" w:rsidR="001B2855" w:rsidRPr="000032F0" w:rsidRDefault="001B2855" w:rsidP="001B2855">
            <w:pPr>
              <w:rPr>
                <w:b/>
                <w:bCs/>
                <w:sz w:val="22"/>
                <w:szCs w:val="22"/>
              </w:rPr>
            </w:pPr>
            <w:r>
              <w:rPr>
                <w:rFonts w:ascii="Arial Narrow" w:hAnsi="Arial Narrow"/>
                <w:b/>
                <w:i/>
                <w:iCs/>
                <w:color w:val="000000" w:themeColor="text1"/>
                <w:sz w:val="22"/>
                <w:szCs w:val="22"/>
              </w:rPr>
              <w:t xml:space="preserve">               </w:t>
            </w:r>
            <w:r>
              <w:rPr>
                <w:rFonts w:ascii="Arial Narrow" w:hAnsi="Arial Narrow"/>
                <w:b/>
                <w:i/>
                <w:iCs/>
                <w:color w:val="000000" w:themeColor="text1"/>
                <w:sz w:val="22"/>
                <w:szCs w:val="22"/>
              </w:rPr>
              <w:t>250€</w:t>
            </w:r>
          </w:p>
        </w:tc>
      </w:tr>
    </w:tbl>
    <w:p w14:paraId="100AA016" w14:textId="6597F380" w:rsidR="00D654F0" w:rsidRDefault="00D654F0" w:rsidP="00D654F0">
      <w:pPr>
        <w:ind w:left="284"/>
        <w:jc w:val="both"/>
        <w:rPr>
          <w:bCs/>
          <w:sz w:val="24"/>
          <w:szCs w:val="24"/>
        </w:rPr>
      </w:pPr>
    </w:p>
    <w:p w14:paraId="1CA608A6" w14:textId="047477A5" w:rsidR="00FC176D" w:rsidRPr="007C7EE9" w:rsidRDefault="00FC176D" w:rsidP="001B2855">
      <w:pPr>
        <w:ind w:left="284"/>
        <w:jc w:val="both"/>
        <w:rPr>
          <w:bCs/>
          <w:sz w:val="22"/>
          <w:szCs w:val="22"/>
        </w:rPr>
      </w:pPr>
      <w:r w:rsidRPr="007C7EE9">
        <w:rPr>
          <w:bCs/>
          <w:sz w:val="22"/>
          <w:szCs w:val="22"/>
        </w:rPr>
        <w:t xml:space="preserve">Le paiement de la somme de ……€ se fera par prélèvement automatique sur le compte dont le RIB/IBAN </w:t>
      </w:r>
      <w:r w:rsidR="007B3657" w:rsidRPr="007C7EE9">
        <w:rPr>
          <w:bCs/>
          <w:sz w:val="22"/>
          <w:szCs w:val="22"/>
        </w:rPr>
        <w:t xml:space="preserve">    </w:t>
      </w:r>
      <w:r w:rsidRPr="007C7EE9">
        <w:rPr>
          <w:bCs/>
          <w:sz w:val="22"/>
          <w:szCs w:val="22"/>
        </w:rPr>
        <w:t xml:space="preserve">est joint </w:t>
      </w:r>
      <w:r w:rsidR="001B2855">
        <w:rPr>
          <w:bCs/>
          <w:sz w:val="22"/>
          <w:szCs w:val="22"/>
        </w:rPr>
        <w:t xml:space="preserve">   </w:t>
      </w:r>
      <w:r w:rsidRPr="007C7EE9">
        <w:rPr>
          <w:bCs/>
          <w:sz w:val="22"/>
          <w:szCs w:val="22"/>
        </w:rPr>
        <w:t>à la présente convention, avec l’autorisation de prélèvement signée.</w:t>
      </w:r>
    </w:p>
    <w:p w14:paraId="25E81232" w14:textId="61E4240C" w:rsidR="00FC176D" w:rsidRPr="007C7EE9" w:rsidRDefault="00FC176D" w:rsidP="00D654F0">
      <w:pPr>
        <w:ind w:left="284"/>
        <w:jc w:val="both"/>
        <w:rPr>
          <w:bCs/>
          <w:sz w:val="22"/>
          <w:szCs w:val="22"/>
        </w:rPr>
      </w:pPr>
      <w:r w:rsidRPr="007C7EE9">
        <w:rPr>
          <w:bCs/>
          <w:sz w:val="22"/>
          <w:szCs w:val="22"/>
        </w:rPr>
        <w:t>Le titre de perception sera établi dès la fin de la manifestation et pourra comprendre, le cas échéant, le montant des dégradations constatées lors de l’état des lieux de sortie, le forfait ménage s’élevant à 200€.</w:t>
      </w:r>
    </w:p>
    <w:p w14:paraId="0172D9A5" w14:textId="77777777" w:rsidR="007B3657" w:rsidRDefault="007B3657" w:rsidP="007B3657">
      <w:pPr>
        <w:jc w:val="both"/>
        <w:rPr>
          <w:bCs/>
          <w:sz w:val="24"/>
          <w:szCs w:val="24"/>
        </w:rPr>
      </w:pPr>
    </w:p>
    <w:p w14:paraId="6EFB6642" w14:textId="23FFE033" w:rsidR="00725CF0" w:rsidRPr="00D654F0" w:rsidRDefault="007B3657" w:rsidP="007B3657">
      <w:pPr>
        <w:ind w:left="284" w:hanging="284"/>
        <w:jc w:val="both"/>
        <w:rPr>
          <w:i/>
          <w:iCs/>
        </w:rPr>
      </w:pPr>
      <w:r>
        <w:rPr>
          <w:bCs/>
          <w:sz w:val="24"/>
          <w:szCs w:val="24"/>
        </w:rPr>
        <w:t xml:space="preserve">     </w:t>
      </w:r>
      <w:r w:rsidR="00725CF0" w:rsidRPr="00D654F0">
        <w:rPr>
          <w:i/>
          <w:iCs/>
        </w:rPr>
        <w:t>L</w:t>
      </w:r>
      <w:r w:rsidR="00564258" w:rsidRPr="00D654F0">
        <w:rPr>
          <w:i/>
          <w:iCs/>
        </w:rPr>
        <w:t>’organisation</w:t>
      </w:r>
      <w:r w:rsidR="00725CF0" w:rsidRPr="00D654F0">
        <w:rPr>
          <w:i/>
          <w:iCs/>
        </w:rPr>
        <w:t xml:space="preserve"> reconnaît avoir été informé des consignes générales de sécurité, du fonctionnement et du positionnement des </w:t>
      </w:r>
      <w:r>
        <w:rPr>
          <w:i/>
          <w:iCs/>
        </w:rPr>
        <w:t xml:space="preserve">  </w:t>
      </w:r>
      <w:r w:rsidR="00725CF0" w:rsidRPr="00D654F0">
        <w:rPr>
          <w:i/>
          <w:iCs/>
        </w:rPr>
        <w:t>alarmes incendie, des trappes de désenfumage, de l’alimentation électrique et du téléphone.</w:t>
      </w:r>
    </w:p>
    <w:p w14:paraId="3D8EEDC2" w14:textId="33C4B958" w:rsidR="00725CF0" w:rsidRPr="00D654F0" w:rsidRDefault="00725CF0" w:rsidP="009548CF">
      <w:pPr>
        <w:pStyle w:val="Retraitcorpsdetexte2"/>
        <w:ind w:left="284" w:firstLine="1"/>
        <w:rPr>
          <w:i/>
          <w:iCs/>
        </w:rPr>
      </w:pPr>
      <w:r w:rsidRPr="00D654F0">
        <w:rPr>
          <w:i/>
          <w:iCs/>
        </w:rPr>
        <w:t>La présente convention peut être dénoncée par la commune, à tout moment pour cas de force majeure ou pour des motifs sérieux tenant au bon fonctionnement du service public, par lettre recommandée adressée à l’organisateur.</w:t>
      </w:r>
    </w:p>
    <w:p w14:paraId="24CC313B" w14:textId="77777777" w:rsidR="001B2855" w:rsidRDefault="00725CF0" w:rsidP="001B2855">
      <w:pPr>
        <w:tabs>
          <w:tab w:val="left" w:pos="6120"/>
        </w:tabs>
        <w:ind w:left="284"/>
        <w:jc w:val="both"/>
        <w:rPr>
          <w:b/>
          <w:sz w:val="22"/>
          <w:szCs w:val="22"/>
        </w:rPr>
      </w:pPr>
      <w:r w:rsidRPr="00DC7DA2">
        <w:rPr>
          <w:b/>
          <w:sz w:val="22"/>
          <w:szCs w:val="22"/>
        </w:rPr>
        <w:tab/>
      </w:r>
      <w:r w:rsidRPr="00DC7DA2">
        <w:rPr>
          <w:b/>
          <w:sz w:val="22"/>
          <w:szCs w:val="22"/>
        </w:rPr>
        <w:tab/>
      </w:r>
    </w:p>
    <w:p w14:paraId="48895E47" w14:textId="77777777" w:rsidR="001B2855" w:rsidRDefault="001B2855" w:rsidP="001B2855">
      <w:pPr>
        <w:tabs>
          <w:tab w:val="left" w:pos="6120"/>
        </w:tabs>
        <w:ind w:left="284"/>
        <w:jc w:val="both"/>
        <w:rPr>
          <w:b/>
          <w:sz w:val="22"/>
          <w:szCs w:val="22"/>
        </w:rPr>
      </w:pPr>
      <w:r>
        <w:rPr>
          <w:b/>
          <w:sz w:val="22"/>
          <w:szCs w:val="22"/>
        </w:rPr>
        <w:t>Mme CASSAN Viviane</w:t>
      </w:r>
      <w:r>
        <w:rPr>
          <w:b/>
          <w:sz w:val="22"/>
          <w:szCs w:val="22"/>
        </w:rPr>
        <w:tab/>
      </w:r>
      <w:r w:rsidRPr="00DC7DA2">
        <w:rPr>
          <w:b/>
          <w:sz w:val="22"/>
          <w:szCs w:val="22"/>
        </w:rPr>
        <w:t>L’Organisateur</w:t>
      </w:r>
    </w:p>
    <w:p w14:paraId="387F6A89" w14:textId="58F2AC53" w:rsidR="00355AFF" w:rsidRDefault="00725CF0" w:rsidP="009548CF">
      <w:pPr>
        <w:jc w:val="both"/>
        <w:rPr>
          <w:b/>
          <w:sz w:val="22"/>
          <w:szCs w:val="22"/>
        </w:rPr>
      </w:pPr>
      <w:r w:rsidRPr="00DC7DA2">
        <w:rPr>
          <w:b/>
          <w:sz w:val="22"/>
          <w:szCs w:val="22"/>
        </w:rPr>
        <w:lastRenderedPageBreak/>
        <w:tab/>
      </w:r>
      <w:r w:rsidRPr="00DC7DA2">
        <w:rPr>
          <w:b/>
          <w:sz w:val="22"/>
          <w:szCs w:val="22"/>
        </w:rPr>
        <w:tab/>
      </w:r>
      <w:r w:rsidRPr="00DC7DA2">
        <w:rPr>
          <w:b/>
          <w:sz w:val="22"/>
          <w:szCs w:val="22"/>
        </w:rPr>
        <w:tab/>
      </w:r>
      <w:r w:rsidRPr="00DC7DA2">
        <w:rPr>
          <w:b/>
          <w:sz w:val="22"/>
          <w:szCs w:val="22"/>
        </w:rPr>
        <w:tab/>
      </w:r>
      <w:r w:rsidR="00E730A1" w:rsidRPr="00DC7DA2">
        <w:rPr>
          <w:b/>
          <w:sz w:val="22"/>
          <w:szCs w:val="22"/>
        </w:rPr>
        <w:tab/>
      </w:r>
    </w:p>
    <w:p w14:paraId="0A2AF46C" w14:textId="77777777" w:rsidR="005D366D" w:rsidRDefault="005D366D" w:rsidP="001F73A7">
      <w:pPr>
        <w:tabs>
          <w:tab w:val="left" w:pos="6120"/>
        </w:tabs>
        <w:ind w:left="284"/>
        <w:jc w:val="both"/>
        <w:rPr>
          <w:b/>
          <w:sz w:val="22"/>
          <w:szCs w:val="22"/>
        </w:rPr>
      </w:pPr>
    </w:p>
    <w:p w14:paraId="7AD39403" w14:textId="77777777" w:rsidR="005D366D" w:rsidRDefault="005D366D" w:rsidP="001F73A7">
      <w:pPr>
        <w:tabs>
          <w:tab w:val="left" w:pos="6120"/>
        </w:tabs>
        <w:ind w:left="284"/>
        <w:jc w:val="both"/>
        <w:rPr>
          <w:b/>
          <w:sz w:val="22"/>
          <w:szCs w:val="22"/>
        </w:rPr>
      </w:pPr>
    </w:p>
    <w:p w14:paraId="37F27E59" w14:textId="07F4D0A4" w:rsidR="00FC6CD9" w:rsidRDefault="00FC6CD9" w:rsidP="001F73A7">
      <w:pPr>
        <w:tabs>
          <w:tab w:val="left" w:pos="6120"/>
        </w:tabs>
        <w:ind w:left="284"/>
        <w:jc w:val="both"/>
        <w:rPr>
          <w:b/>
          <w:sz w:val="22"/>
          <w:szCs w:val="22"/>
        </w:rPr>
      </w:pPr>
    </w:p>
    <w:p w14:paraId="1E8F1069" w14:textId="7171B0BF" w:rsidR="00050B90" w:rsidRDefault="001D13C4" w:rsidP="001D13C4">
      <w:pPr>
        <w:tabs>
          <w:tab w:val="left" w:pos="6120"/>
        </w:tabs>
        <w:ind w:left="284"/>
        <w:rPr>
          <w:b/>
          <w:sz w:val="22"/>
          <w:szCs w:val="22"/>
        </w:rPr>
      </w:pPr>
      <w:r>
        <w:rPr>
          <w:b/>
          <w:sz w:val="22"/>
          <w:szCs w:val="22"/>
        </w:rPr>
        <w:t xml:space="preserve">                                                                                        </w:t>
      </w:r>
      <w:r w:rsidR="00D609F9">
        <w:rPr>
          <w:b/>
          <w:sz w:val="22"/>
          <w:szCs w:val="22"/>
        </w:rPr>
        <w:t xml:space="preserve">                  </w:t>
      </w:r>
    </w:p>
    <w:sectPr w:rsidR="00050B90" w:rsidSect="00DC7DA2">
      <w:footerReference w:type="even" r:id="rId9"/>
      <w:footerReference w:type="default" r:id="rId10"/>
      <w:pgSz w:w="11906" w:h="16838"/>
      <w:pgMar w:top="284" w:right="720" w:bottom="851"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DC993" w14:textId="77777777" w:rsidR="000A6E2F" w:rsidRDefault="000A6E2F">
      <w:r>
        <w:separator/>
      </w:r>
    </w:p>
  </w:endnote>
  <w:endnote w:type="continuationSeparator" w:id="0">
    <w:p w14:paraId="340DF2EB" w14:textId="77777777" w:rsidR="000A6E2F" w:rsidRDefault="000A6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A3788" w14:textId="77777777" w:rsidR="00B66596" w:rsidRDefault="005F2D5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D413CD7" w14:textId="77777777" w:rsidR="00B66596" w:rsidRDefault="00B6659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A0DB8" w14:textId="77777777" w:rsidR="00B66596" w:rsidRDefault="005F2D5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170B1">
      <w:rPr>
        <w:rStyle w:val="Numrodepage"/>
        <w:noProof/>
      </w:rPr>
      <w:t>2</w:t>
    </w:r>
    <w:r>
      <w:rPr>
        <w:rStyle w:val="Numrodepage"/>
      </w:rPr>
      <w:fldChar w:fldCharType="end"/>
    </w:r>
  </w:p>
  <w:p w14:paraId="26FD14C0" w14:textId="77777777" w:rsidR="00B66596" w:rsidRDefault="00B66596">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7DD95" w14:textId="77777777" w:rsidR="000A6E2F" w:rsidRDefault="000A6E2F">
      <w:r>
        <w:separator/>
      </w:r>
    </w:p>
  </w:footnote>
  <w:footnote w:type="continuationSeparator" w:id="0">
    <w:p w14:paraId="08C7DCE0" w14:textId="77777777" w:rsidR="000A6E2F" w:rsidRDefault="000A6E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01825"/>
    <w:multiLevelType w:val="hybridMultilevel"/>
    <w:tmpl w:val="FD5E8132"/>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 w15:restartNumberingAfterBreak="0">
    <w:nsid w:val="1541037F"/>
    <w:multiLevelType w:val="hybridMultilevel"/>
    <w:tmpl w:val="869ECAD2"/>
    <w:lvl w:ilvl="0" w:tplc="040C0001">
      <w:start w:val="1"/>
      <w:numFmt w:val="bullet"/>
      <w:lvlText w:val=""/>
      <w:lvlJc w:val="left"/>
      <w:pPr>
        <w:ind w:left="1065" w:hanging="360"/>
      </w:pPr>
      <w:rPr>
        <w:rFonts w:ascii="Symbol" w:hAnsi="Symbo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 w15:restartNumberingAfterBreak="0">
    <w:nsid w:val="1DCE189E"/>
    <w:multiLevelType w:val="hybridMultilevel"/>
    <w:tmpl w:val="3B0818B0"/>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 w15:restartNumberingAfterBreak="0">
    <w:nsid w:val="1E6D75CB"/>
    <w:multiLevelType w:val="singleLevel"/>
    <w:tmpl w:val="7820E868"/>
    <w:lvl w:ilvl="0">
      <w:numFmt w:val="bullet"/>
      <w:lvlText w:val="-"/>
      <w:lvlJc w:val="left"/>
      <w:pPr>
        <w:tabs>
          <w:tab w:val="num" w:pos="1065"/>
        </w:tabs>
        <w:ind w:left="1065" w:hanging="360"/>
      </w:pPr>
      <w:rPr>
        <w:rFonts w:hint="default"/>
      </w:rPr>
    </w:lvl>
  </w:abstractNum>
  <w:abstractNum w:abstractNumId="4" w15:restartNumberingAfterBreak="0">
    <w:nsid w:val="2BD53BB5"/>
    <w:multiLevelType w:val="hybridMultilevel"/>
    <w:tmpl w:val="DF9E41BE"/>
    <w:lvl w:ilvl="0" w:tplc="0E0654CE">
      <w:start w:val="1"/>
      <w:numFmt w:val="bullet"/>
      <w:lvlText w:val="-"/>
      <w:lvlJc w:val="left"/>
      <w:pPr>
        <w:ind w:left="644" w:hanging="360"/>
      </w:pPr>
      <w:rPr>
        <w:rFonts w:ascii="Times New Roman" w:eastAsia="Times New Roman"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5" w15:restartNumberingAfterBreak="0">
    <w:nsid w:val="3FBF3A43"/>
    <w:multiLevelType w:val="hybridMultilevel"/>
    <w:tmpl w:val="A1467250"/>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4A532236"/>
    <w:multiLevelType w:val="hybridMultilevel"/>
    <w:tmpl w:val="6472EF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312981"/>
    <w:multiLevelType w:val="hybridMultilevel"/>
    <w:tmpl w:val="E28A864A"/>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6BA6184B"/>
    <w:multiLevelType w:val="hybridMultilevel"/>
    <w:tmpl w:val="CB6C8C40"/>
    <w:lvl w:ilvl="0" w:tplc="040C0001">
      <w:start w:val="1"/>
      <w:numFmt w:val="bullet"/>
      <w:lvlText w:val=""/>
      <w:lvlJc w:val="left"/>
      <w:pPr>
        <w:ind w:left="1425" w:hanging="360"/>
      </w:pPr>
      <w:rPr>
        <w:rFonts w:ascii="Symbol" w:hAnsi="Symbol"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9" w15:restartNumberingAfterBreak="0">
    <w:nsid w:val="7B967956"/>
    <w:multiLevelType w:val="hybridMultilevel"/>
    <w:tmpl w:val="46B866CE"/>
    <w:lvl w:ilvl="0" w:tplc="040C0001">
      <w:start w:val="1"/>
      <w:numFmt w:val="bullet"/>
      <w:lvlText w:val=""/>
      <w:lvlJc w:val="left"/>
      <w:pPr>
        <w:ind w:left="1065" w:hanging="360"/>
      </w:pPr>
      <w:rPr>
        <w:rFonts w:ascii="Symbol" w:hAnsi="Symbol"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0" w15:restartNumberingAfterBreak="0">
    <w:nsid w:val="7D6E2D03"/>
    <w:multiLevelType w:val="hybridMultilevel"/>
    <w:tmpl w:val="00760CB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abstractNumId w:val="3"/>
  </w:num>
  <w:num w:numId="2">
    <w:abstractNumId w:val="8"/>
  </w:num>
  <w:num w:numId="3">
    <w:abstractNumId w:val="7"/>
  </w:num>
  <w:num w:numId="4">
    <w:abstractNumId w:val="1"/>
  </w:num>
  <w:num w:numId="5">
    <w:abstractNumId w:val="9"/>
  </w:num>
  <w:num w:numId="6">
    <w:abstractNumId w:val="6"/>
  </w:num>
  <w:num w:numId="7">
    <w:abstractNumId w:val="0"/>
  </w:num>
  <w:num w:numId="8">
    <w:abstractNumId w:val="2"/>
  </w:num>
  <w:num w:numId="9">
    <w:abstractNumId w:val="10"/>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CC"/>
    <w:rsid w:val="000032F0"/>
    <w:rsid w:val="00050B90"/>
    <w:rsid w:val="00051972"/>
    <w:rsid w:val="00052F81"/>
    <w:rsid w:val="00061DB2"/>
    <w:rsid w:val="00062479"/>
    <w:rsid w:val="00074155"/>
    <w:rsid w:val="000916B0"/>
    <w:rsid w:val="00091E42"/>
    <w:rsid w:val="00092170"/>
    <w:rsid w:val="00093C5A"/>
    <w:rsid w:val="000953A1"/>
    <w:rsid w:val="000A63DE"/>
    <w:rsid w:val="000A6775"/>
    <w:rsid w:val="000A6E2F"/>
    <w:rsid w:val="000C7BC4"/>
    <w:rsid w:val="000D32AF"/>
    <w:rsid w:val="000E4B9C"/>
    <w:rsid w:val="000E5A8A"/>
    <w:rsid w:val="000E6B75"/>
    <w:rsid w:val="001111CC"/>
    <w:rsid w:val="0014092E"/>
    <w:rsid w:val="001409FF"/>
    <w:rsid w:val="00142121"/>
    <w:rsid w:val="00161FE1"/>
    <w:rsid w:val="00174188"/>
    <w:rsid w:val="00187D83"/>
    <w:rsid w:val="0019175E"/>
    <w:rsid w:val="001A249E"/>
    <w:rsid w:val="001B05B2"/>
    <w:rsid w:val="001B2855"/>
    <w:rsid w:val="001B78D6"/>
    <w:rsid w:val="001C353B"/>
    <w:rsid w:val="001C4EA2"/>
    <w:rsid w:val="001D13C4"/>
    <w:rsid w:val="001F73A7"/>
    <w:rsid w:val="002153F3"/>
    <w:rsid w:val="00246588"/>
    <w:rsid w:val="00253FC3"/>
    <w:rsid w:val="00261482"/>
    <w:rsid w:val="00263627"/>
    <w:rsid w:val="002750C3"/>
    <w:rsid w:val="0028240A"/>
    <w:rsid w:val="00285034"/>
    <w:rsid w:val="002A0A91"/>
    <w:rsid w:val="002A5BA5"/>
    <w:rsid w:val="002C19C2"/>
    <w:rsid w:val="002C2433"/>
    <w:rsid w:val="002D31BF"/>
    <w:rsid w:val="002D3596"/>
    <w:rsid w:val="002D6A74"/>
    <w:rsid w:val="002E465A"/>
    <w:rsid w:val="002F439E"/>
    <w:rsid w:val="00301EE3"/>
    <w:rsid w:val="00302C7D"/>
    <w:rsid w:val="00304FB0"/>
    <w:rsid w:val="00310D30"/>
    <w:rsid w:val="00320A19"/>
    <w:rsid w:val="00355898"/>
    <w:rsid w:val="00355AFF"/>
    <w:rsid w:val="0036087E"/>
    <w:rsid w:val="003725A2"/>
    <w:rsid w:val="00374095"/>
    <w:rsid w:val="003C559B"/>
    <w:rsid w:val="003E74E4"/>
    <w:rsid w:val="003F7EA3"/>
    <w:rsid w:val="00413213"/>
    <w:rsid w:val="00436C65"/>
    <w:rsid w:val="0047393E"/>
    <w:rsid w:val="004A19A5"/>
    <w:rsid w:val="004B10ED"/>
    <w:rsid w:val="004B3538"/>
    <w:rsid w:val="004E7028"/>
    <w:rsid w:val="00517429"/>
    <w:rsid w:val="00524804"/>
    <w:rsid w:val="00527788"/>
    <w:rsid w:val="005334DD"/>
    <w:rsid w:val="0053666C"/>
    <w:rsid w:val="00540290"/>
    <w:rsid w:val="005524AC"/>
    <w:rsid w:val="00564258"/>
    <w:rsid w:val="00565920"/>
    <w:rsid w:val="00584D89"/>
    <w:rsid w:val="005944CA"/>
    <w:rsid w:val="005A298F"/>
    <w:rsid w:val="005C3A2A"/>
    <w:rsid w:val="005C6C6E"/>
    <w:rsid w:val="005D0481"/>
    <w:rsid w:val="005D366D"/>
    <w:rsid w:val="005D45F9"/>
    <w:rsid w:val="005F2D54"/>
    <w:rsid w:val="006045D7"/>
    <w:rsid w:val="006212C9"/>
    <w:rsid w:val="006423CF"/>
    <w:rsid w:val="00642FA4"/>
    <w:rsid w:val="0066642D"/>
    <w:rsid w:val="0066658C"/>
    <w:rsid w:val="0067256B"/>
    <w:rsid w:val="00687561"/>
    <w:rsid w:val="006915A8"/>
    <w:rsid w:val="006A47AC"/>
    <w:rsid w:val="006A6B87"/>
    <w:rsid w:val="006C0AC4"/>
    <w:rsid w:val="006D1663"/>
    <w:rsid w:val="006D433B"/>
    <w:rsid w:val="006E7C9D"/>
    <w:rsid w:val="00712A2D"/>
    <w:rsid w:val="00712A5E"/>
    <w:rsid w:val="00712ACC"/>
    <w:rsid w:val="00714662"/>
    <w:rsid w:val="00716F82"/>
    <w:rsid w:val="00725301"/>
    <w:rsid w:val="00725CF0"/>
    <w:rsid w:val="007344EC"/>
    <w:rsid w:val="00762812"/>
    <w:rsid w:val="00767F76"/>
    <w:rsid w:val="00785CDF"/>
    <w:rsid w:val="007B3657"/>
    <w:rsid w:val="007B62FD"/>
    <w:rsid w:val="007B7CE4"/>
    <w:rsid w:val="007C7EE9"/>
    <w:rsid w:val="00817C8F"/>
    <w:rsid w:val="00823EFE"/>
    <w:rsid w:val="00842797"/>
    <w:rsid w:val="00842A54"/>
    <w:rsid w:val="00845A40"/>
    <w:rsid w:val="00873E9B"/>
    <w:rsid w:val="008A3874"/>
    <w:rsid w:val="008B59ED"/>
    <w:rsid w:val="008B7575"/>
    <w:rsid w:val="008C12AA"/>
    <w:rsid w:val="008D573B"/>
    <w:rsid w:val="008F09E5"/>
    <w:rsid w:val="0090220C"/>
    <w:rsid w:val="00914FCC"/>
    <w:rsid w:val="00926FEB"/>
    <w:rsid w:val="0093122C"/>
    <w:rsid w:val="00940BD5"/>
    <w:rsid w:val="009548CF"/>
    <w:rsid w:val="00974165"/>
    <w:rsid w:val="0098052D"/>
    <w:rsid w:val="00996459"/>
    <w:rsid w:val="009A28A3"/>
    <w:rsid w:val="009B4E23"/>
    <w:rsid w:val="009D4401"/>
    <w:rsid w:val="009F40DC"/>
    <w:rsid w:val="009F61F9"/>
    <w:rsid w:val="009F6557"/>
    <w:rsid w:val="00A02ACD"/>
    <w:rsid w:val="00A10F8B"/>
    <w:rsid w:val="00A170B1"/>
    <w:rsid w:val="00A226B1"/>
    <w:rsid w:val="00A31BCE"/>
    <w:rsid w:val="00A3400E"/>
    <w:rsid w:val="00A61BB3"/>
    <w:rsid w:val="00A655F5"/>
    <w:rsid w:val="00A65C11"/>
    <w:rsid w:val="00A71A6E"/>
    <w:rsid w:val="00A73A56"/>
    <w:rsid w:val="00A802E0"/>
    <w:rsid w:val="00A85759"/>
    <w:rsid w:val="00A943D6"/>
    <w:rsid w:val="00AB1D04"/>
    <w:rsid w:val="00AC7D17"/>
    <w:rsid w:val="00AD7048"/>
    <w:rsid w:val="00AE0516"/>
    <w:rsid w:val="00AE3966"/>
    <w:rsid w:val="00B013EF"/>
    <w:rsid w:val="00B024FC"/>
    <w:rsid w:val="00B20CCD"/>
    <w:rsid w:val="00B37D28"/>
    <w:rsid w:val="00B44A94"/>
    <w:rsid w:val="00B64515"/>
    <w:rsid w:val="00B66596"/>
    <w:rsid w:val="00B76EC9"/>
    <w:rsid w:val="00B82334"/>
    <w:rsid w:val="00B87041"/>
    <w:rsid w:val="00B95F89"/>
    <w:rsid w:val="00BF6148"/>
    <w:rsid w:val="00C056F3"/>
    <w:rsid w:val="00C24ED4"/>
    <w:rsid w:val="00C60DF2"/>
    <w:rsid w:val="00C66B51"/>
    <w:rsid w:val="00C828FC"/>
    <w:rsid w:val="00C91EE6"/>
    <w:rsid w:val="00C926F2"/>
    <w:rsid w:val="00CC72C1"/>
    <w:rsid w:val="00CD1E46"/>
    <w:rsid w:val="00CD6567"/>
    <w:rsid w:val="00CF0C55"/>
    <w:rsid w:val="00D1459C"/>
    <w:rsid w:val="00D167AD"/>
    <w:rsid w:val="00D40A2F"/>
    <w:rsid w:val="00D43108"/>
    <w:rsid w:val="00D609F9"/>
    <w:rsid w:val="00D61353"/>
    <w:rsid w:val="00D654F0"/>
    <w:rsid w:val="00D75F58"/>
    <w:rsid w:val="00D81F3E"/>
    <w:rsid w:val="00DA1376"/>
    <w:rsid w:val="00DB2F00"/>
    <w:rsid w:val="00DB614D"/>
    <w:rsid w:val="00DC1BEA"/>
    <w:rsid w:val="00DC7DA2"/>
    <w:rsid w:val="00DD14D7"/>
    <w:rsid w:val="00DD1967"/>
    <w:rsid w:val="00DD37FA"/>
    <w:rsid w:val="00DD7712"/>
    <w:rsid w:val="00DF2233"/>
    <w:rsid w:val="00DF2BC3"/>
    <w:rsid w:val="00E000FB"/>
    <w:rsid w:val="00E207C1"/>
    <w:rsid w:val="00E72B3D"/>
    <w:rsid w:val="00E730A1"/>
    <w:rsid w:val="00ED7CE9"/>
    <w:rsid w:val="00EE23C2"/>
    <w:rsid w:val="00EF0A85"/>
    <w:rsid w:val="00EF7825"/>
    <w:rsid w:val="00F0479D"/>
    <w:rsid w:val="00F214B9"/>
    <w:rsid w:val="00F24B7F"/>
    <w:rsid w:val="00F266F5"/>
    <w:rsid w:val="00F30D6E"/>
    <w:rsid w:val="00F32C53"/>
    <w:rsid w:val="00F62BAB"/>
    <w:rsid w:val="00F77D3E"/>
    <w:rsid w:val="00F84E8C"/>
    <w:rsid w:val="00FC176D"/>
    <w:rsid w:val="00FC6CD9"/>
    <w:rsid w:val="00FF3A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5A2C"/>
  <w15:docId w15:val="{04F3E16C-72B1-4877-BB0E-86E088E3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CF0"/>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qFormat/>
    <w:rsid w:val="00725CF0"/>
    <w:pPr>
      <w:keepNext/>
      <w:jc w:val="center"/>
      <w:outlineLvl w:val="0"/>
    </w:pPr>
    <w:rPr>
      <w:b/>
      <w:sz w:val="28"/>
      <w:u w:val="single"/>
    </w:rPr>
  </w:style>
  <w:style w:type="paragraph" w:styleId="Titre2">
    <w:name w:val="heading 2"/>
    <w:basedOn w:val="Normal"/>
    <w:next w:val="Normal"/>
    <w:link w:val="Titre2Car"/>
    <w:qFormat/>
    <w:rsid w:val="00725CF0"/>
    <w:pPr>
      <w:keepNext/>
      <w:ind w:left="705"/>
      <w:jc w:val="center"/>
      <w:outlineLvl w:val="1"/>
    </w:pPr>
    <w:rPr>
      <w:b/>
      <w:sz w:val="28"/>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25CF0"/>
    <w:rPr>
      <w:rFonts w:ascii="Times New Roman" w:eastAsia="Times New Roman" w:hAnsi="Times New Roman" w:cs="Times New Roman"/>
      <w:b/>
      <w:sz w:val="28"/>
      <w:szCs w:val="20"/>
      <w:u w:val="single"/>
      <w:lang w:eastAsia="fr-FR"/>
    </w:rPr>
  </w:style>
  <w:style w:type="character" w:customStyle="1" w:styleId="Titre2Car">
    <w:name w:val="Titre 2 Car"/>
    <w:basedOn w:val="Policepardfaut"/>
    <w:link w:val="Titre2"/>
    <w:rsid w:val="00725CF0"/>
    <w:rPr>
      <w:rFonts w:ascii="Times New Roman" w:eastAsia="Times New Roman" w:hAnsi="Times New Roman" w:cs="Times New Roman"/>
      <w:b/>
      <w:sz w:val="28"/>
      <w:szCs w:val="20"/>
      <w:u w:val="single"/>
      <w:lang w:eastAsia="fr-FR"/>
    </w:rPr>
  </w:style>
  <w:style w:type="paragraph" w:styleId="Titre">
    <w:name w:val="Title"/>
    <w:basedOn w:val="Normal"/>
    <w:link w:val="TitreCar"/>
    <w:qFormat/>
    <w:rsid w:val="00725CF0"/>
    <w:pPr>
      <w:pBdr>
        <w:top w:val="single" w:sz="4" w:space="1" w:color="auto"/>
        <w:left w:val="single" w:sz="4" w:space="4" w:color="auto"/>
        <w:bottom w:val="single" w:sz="4" w:space="1" w:color="auto"/>
        <w:right w:val="single" w:sz="4" w:space="4" w:color="auto"/>
      </w:pBdr>
      <w:ind w:left="2977" w:right="3118"/>
      <w:jc w:val="center"/>
    </w:pPr>
    <w:rPr>
      <w:b/>
      <w:sz w:val="24"/>
      <w:u w:val="single"/>
    </w:rPr>
  </w:style>
  <w:style w:type="character" w:customStyle="1" w:styleId="TitreCar">
    <w:name w:val="Titre Car"/>
    <w:basedOn w:val="Policepardfaut"/>
    <w:link w:val="Titre"/>
    <w:rsid w:val="00725CF0"/>
    <w:rPr>
      <w:rFonts w:ascii="Times New Roman" w:eastAsia="Times New Roman" w:hAnsi="Times New Roman" w:cs="Times New Roman"/>
      <w:b/>
      <w:sz w:val="24"/>
      <w:szCs w:val="20"/>
      <w:u w:val="single"/>
      <w:lang w:eastAsia="fr-FR"/>
    </w:rPr>
  </w:style>
  <w:style w:type="paragraph" w:styleId="Retraitcorpsdetexte2">
    <w:name w:val="Body Text Indent 2"/>
    <w:basedOn w:val="Normal"/>
    <w:link w:val="Retraitcorpsdetexte2Car"/>
    <w:semiHidden/>
    <w:rsid w:val="00725CF0"/>
    <w:pPr>
      <w:ind w:firstLine="709"/>
      <w:jc w:val="both"/>
    </w:pPr>
  </w:style>
  <w:style w:type="character" w:customStyle="1" w:styleId="Retraitcorpsdetexte2Car">
    <w:name w:val="Retrait corps de texte 2 Car"/>
    <w:basedOn w:val="Policepardfaut"/>
    <w:link w:val="Retraitcorpsdetexte2"/>
    <w:semiHidden/>
    <w:rsid w:val="00725CF0"/>
    <w:rPr>
      <w:rFonts w:ascii="Times New Roman" w:eastAsia="Times New Roman" w:hAnsi="Times New Roman" w:cs="Times New Roman"/>
      <w:sz w:val="20"/>
      <w:szCs w:val="20"/>
      <w:lang w:eastAsia="fr-FR"/>
    </w:rPr>
  </w:style>
  <w:style w:type="paragraph" w:styleId="Retraitcorpsdetexte3">
    <w:name w:val="Body Text Indent 3"/>
    <w:basedOn w:val="Normal"/>
    <w:link w:val="Retraitcorpsdetexte3Car"/>
    <w:semiHidden/>
    <w:rsid w:val="00725CF0"/>
    <w:pPr>
      <w:ind w:firstLine="284"/>
      <w:jc w:val="both"/>
    </w:pPr>
    <w:rPr>
      <w:sz w:val="24"/>
    </w:rPr>
  </w:style>
  <w:style w:type="character" w:customStyle="1" w:styleId="Retraitcorpsdetexte3Car">
    <w:name w:val="Retrait corps de texte 3 Car"/>
    <w:basedOn w:val="Policepardfaut"/>
    <w:link w:val="Retraitcorpsdetexte3"/>
    <w:semiHidden/>
    <w:rsid w:val="00725CF0"/>
    <w:rPr>
      <w:rFonts w:ascii="Times New Roman" w:eastAsia="Times New Roman" w:hAnsi="Times New Roman" w:cs="Times New Roman"/>
      <w:sz w:val="24"/>
      <w:szCs w:val="20"/>
      <w:lang w:eastAsia="fr-FR"/>
    </w:rPr>
  </w:style>
  <w:style w:type="paragraph" w:styleId="Pieddepage">
    <w:name w:val="footer"/>
    <w:basedOn w:val="Normal"/>
    <w:link w:val="PieddepageCar"/>
    <w:semiHidden/>
    <w:rsid w:val="00725CF0"/>
    <w:pPr>
      <w:tabs>
        <w:tab w:val="center" w:pos="4536"/>
        <w:tab w:val="right" w:pos="9072"/>
      </w:tabs>
    </w:pPr>
  </w:style>
  <w:style w:type="character" w:customStyle="1" w:styleId="PieddepageCar">
    <w:name w:val="Pied de page Car"/>
    <w:basedOn w:val="Policepardfaut"/>
    <w:link w:val="Pieddepage"/>
    <w:semiHidden/>
    <w:rsid w:val="00725CF0"/>
    <w:rPr>
      <w:rFonts w:ascii="Times New Roman" w:eastAsia="Times New Roman" w:hAnsi="Times New Roman" w:cs="Times New Roman"/>
      <w:sz w:val="20"/>
      <w:szCs w:val="20"/>
      <w:lang w:eastAsia="fr-FR"/>
    </w:rPr>
  </w:style>
  <w:style w:type="character" w:styleId="Numrodepage">
    <w:name w:val="page number"/>
    <w:basedOn w:val="Policepardfaut"/>
    <w:semiHidden/>
    <w:rsid w:val="00725CF0"/>
  </w:style>
  <w:style w:type="paragraph" w:styleId="Textedebulles">
    <w:name w:val="Balloon Text"/>
    <w:basedOn w:val="Normal"/>
    <w:link w:val="TextedebullesCar"/>
    <w:uiPriority w:val="99"/>
    <w:semiHidden/>
    <w:unhideWhenUsed/>
    <w:rsid w:val="00DD37FA"/>
    <w:rPr>
      <w:rFonts w:ascii="Tahoma" w:hAnsi="Tahoma" w:cs="Tahoma"/>
      <w:sz w:val="16"/>
      <w:szCs w:val="16"/>
    </w:rPr>
  </w:style>
  <w:style w:type="character" w:customStyle="1" w:styleId="TextedebullesCar">
    <w:name w:val="Texte de bulles Car"/>
    <w:basedOn w:val="Policepardfaut"/>
    <w:link w:val="Textedebulles"/>
    <w:uiPriority w:val="99"/>
    <w:semiHidden/>
    <w:rsid w:val="00DD37FA"/>
    <w:rPr>
      <w:rFonts w:ascii="Tahoma" w:eastAsia="Times New Roman" w:hAnsi="Tahoma" w:cs="Tahoma"/>
      <w:sz w:val="16"/>
      <w:szCs w:val="16"/>
      <w:lang w:eastAsia="fr-FR"/>
    </w:rPr>
  </w:style>
  <w:style w:type="paragraph" w:styleId="Paragraphedeliste">
    <w:name w:val="List Paragraph"/>
    <w:basedOn w:val="Normal"/>
    <w:uiPriority w:val="34"/>
    <w:qFormat/>
    <w:rsid w:val="00565920"/>
    <w:pPr>
      <w:ind w:left="720"/>
      <w:contextualSpacing/>
    </w:pPr>
  </w:style>
  <w:style w:type="paragraph" w:customStyle="1" w:styleId="Default">
    <w:name w:val="Default"/>
    <w:rsid w:val="00527788"/>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AE0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C7EE9"/>
    <w:pPr>
      <w:tabs>
        <w:tab w:val="center" w:pos="4536"/>
        <w:tab w:val="right" w:pos="9072"/>
      </w:tabs>
    </w:pPr>
  </w:style>
  <w:style w:type="character" w:customStyle="1" w:styleId="En-tteCar">
    <w:name w:val="En-tête Car"/>
    <w:basedOn w:val="Policepardfaut"/>
    <w:link w:val="En-tte"/>
    <w:uiPriority w:val="99"/>
    <w:rsid w:val="007C7EE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65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C2AE6-3CC6-4F0A-850E-F8845A800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3</Pages>
  <Words>994</Words>
  <Characters>5473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MAIRIE</dc:creator>
  <cp:lastModifiedBy>mélanie s</cp:lastModifiedBy>
  <cp:revision>30</cp:revision>
  <cp:lastPrinted>2024-10-04T13:07:00Z</cp:lastPrinted>
  <dcterms:created xsi:type="dcterms:W3CDTF">2026-09-25T12:46:00Z</dcterms:created>
  <dcterms:modified xsi:type="dcterms:W3CDTF">2026-09-30T09:44:00Z</dcterms:modified>
</cp:coreProperties>
</file>